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1" w:rsidRPr="000F703B" w:rsidRDefault="008868B0" w:rsidP="000F703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Глава</w:t>
      </w:r>
      <w:r w:rsidR="00026A21" w:rsidRPr="00F73DAA">
        <w:rPr>
          <w:bCs/>
          <w:sz w:val="32"/>
          <w:szCs w:val="32"/>
        </w:rPr>
        <w:t xml:space="preserve"> </w:t>
      </w:r>
      <w:proofErr w:type="spellStart"/>
      <w:r w:rsidR="000F703B" w:rsidRPr="000F703B">
        <w:rPr>
          <w:bCs/>
          <w:sz w:val="32"/>
          <w:szCs w:val="32"/>
        </w:rPr>
        <w:t>Новоцарицынс</w:t>
      </w:r>
      <w:r w:rsidR="00026A21" w:rsidRPr="000F703B">
        <w:rPr>
          <w:bCs/>
          <w:sz w:val="32"/>
          <w:szCs w:val="32"/>
        </w:rPr>
        <w:t>кого</w:t>
      </w:r>
      <w:proofErr w:type="spellEnd"/>
      <w:r w:rsidR="00026A21" w:rsidRPr="000F703B">
        <w:rPr>
          <w:bCs/>
          <w:sz w:val="32"/>
          <w:szCs w:val="32"/>
        </w:rPr>
        <w:t xml:space="preserve"> сельского поселения</w:t>
      </w:r>
    </w:p>
    <w:p w:rsidR="00026A21" w:rsidRPr="00F73DAA" w:rsidRDefault="000F703B" w:rsidP="00026A21">
      <w:pPr>
        <w:jc w:val="center"/>
        <w:rPr>
          <w:bCs/>
          <w:sz w:val="32"/>
          <w:szCs w:val="32"/>
        </w:rPr>
      </w:pPr>
      <w:proofErr w:type="spellStart"/>
      <w:r w:rsidRPr="000F703B">
        <w:rPr>
          <w:bCs/>
          <w:sz w:val="32"/>
          <w:szCs w:val="32"/>
        </w:rPr>
        <w:t>Москаленского</w:t>
      </w:r>
      <w:proofErr w:type="spellEnd"/>
      <w:r w:rsidR="00026A21" w:rsidRPr="000F703B">
        <w:rPr>
          <w:bCs/>
          <w:sz w:val="32"/>
          <w:szCs w:val="32"/>
        </w:rPr>
        <w:t xml:space="preserve"> муниципального района</w:t>
      </w:r>
      <w:r w:rsidR="00026A21" w:rsidRPr="00F73DAA">
        <w:rPr>
          <w:bCs/>
          <w:sz w:val="32"/>
          <w:szCs w:val="32"/>
        </w:rPr>
        <w:t xml:space="preserve"> Омской области</w:t>
      </w:r>
    </w:p>
    <w:p w:rsidR="00026A21" w:rsidRDefault="00026A21" w:rsidP="00DD1901">
      <w:pPr>
        <w:jc w:val="center"/>
        <w:rPr>
          <w:bCs/>
          <w:color w:val="FF0000"/>
          <w:sz w:val="40"/>
          <w:szCs w:val="40"/>
        </w:rPr>
      </w:pPr>
    </w:p>
    <w:p w:rsidR="009830CF" w:rsidRPr="00EC238C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DD1901" w:rsidP="00212F23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C21E28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адресах, размещаемых в государственном адресном реестре, порядке межведомственного информационного взаимодействия </w:t>
      </w:r>
      <w:proofErr w:type="gramStart"/>
      <w:r w:rsidR="00FB34BF" w:rsidRPr="00FB34BF">
        <w:rPr>
          <w:sz w:val="28"/>
        </w:rPr>
        <w:t>при</w:t>
      </w:r>
      <w:proofErr w:type="gramEnd"/>
      <w:r w:rsidR="00FB34BF" w:rsidRPr="00FB34BF">
        <w:rPr>
          <w:sz w:val="28"/>
        </w:rPr>
        <w:t xml:space="preserve"> ведении государственного адресного реестра, о внесении изменений и признании </w:t>
      </w:r>
      <w:proofErr w:type="gramStart"/>
      <w:r w:rsidR="00FB34BF" w:rsidRPr="00FB34BF">
        <w:rPr>
          <w:sz w:val="28"/>
        </w:rPr>
        <w:t>утратившими</w:t>
      </w:r>
      <w:proofErr w:type="gramEnd"/>
      <w:r w:rsidR="00FB34BF" w:rsidRPr="00FB34BF">
        <w:rPr>
          <w:sz w:val="28"/>
        </w:rPr>
        <w:t xml:space="preserve">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proofErr w:type="spellStart"/>
      <w:r w:rsidR="000F703B">
        <w:rPr>
          <w:sz w:val="28"/>
          <w:szCs w:val="28"/>
        </w:rPr>
        <w:t>Новоцарицы</w:t>
      </w:r>
      <w:r w:rsidR="00AA270D">
        <w:rPr>
          <w:sz w:val="28"/>
          <w:szCs w:val="28"/>
        </w:rPr>
        <w:t>нского</w:t>
      </w:r>
      <w:proofErr w:type="spellEnd"/>
      <w:r w:rsidR="00AA270D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0F703B">
        <w:rPr>
          <w:sz w:val="28"/>
          <w:szCs w:val="28"/>
        </w:rPr>
        <w:t xml:space="preserve"> </w:t>
      </w:r>
      <w:proofErr w:type="spellStart"/>
      <w:r w:rsidR="000F703B">
        <w:rPr>
          <w:sz w:val="28"/>
          <w:szCs w:val="28"/>
        </w:rPr>
        <w:t>Москаленского</w:t>
      </w:r>
      <w:proofErr w:type="spellEnd"/>
      <w:r w:rsidR="000F703B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</w:p>
    <w:p w:rsidR="00CF32A8" w:rsidRPr="00123203" w:rsidRDefault="00D062B2" w:rsidP="00FB34BF">
      <w:pPr>
        <w:ind w:firstLine="567"/>
        <w:jc w:val="both"/>
        <w:rPr>
          <w:sz w:val="28"/>
          <w:szCs w:val="28"/>
        </w:rPr>
      </w:pPr>
      <w:r>
        <w:rPr>
          <w:sz w:val="28"/>
        </w:rPr>
        <w:t>ПОСТАНОВЛЯЮ</w:t>
      </w:r>
      <w:r w:rsidR="00CF32A8" w:rsidRPr="00E50E04">
        <w:rPr>
          <w:color w:val="000000"/>
          <w:sz w:val="28"/>
          <w:szCs w:val="28"/>
        </w:rPr>
        <w:t>:</w:t>
      </w:r>
      <w:r w:rsidR="00CF32A8" w:rsidRPr="00E50E04">
        <w:rPr>
          <w:sz w:val="28"/>
          <w:szCs w:val="28"/>
        </w:rPr>
        <w:t xml:space="preserve"> </w:t>
      </w:r>
    </w:p>
    <w:p w:rsidR="00FB34BF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1. Утвердить Перечень </w:t>
      </w:r>
      <w:r w:rsidR="002C1DF9">
        <w:rPr>
          <w:sz w:val="28"/>
        </w:rPr>
        <w:t>адресов</w:t>
      </w:r>
      <w:r w:rsidRPr="00FB34BF">
        <w:rPr>
          <w:sz w:val="28"/>
        </w:rPr>
        <w:t xml:space="preserve">, </w:t>
      </w:r>
      <w:r>
        <w:rPr>
          <w:sz w:val="28"/>
        </w:rPr>
        <w:t>подлежащих удалению</w:t>
      </w:r>
      <w:r w:rsidRPr="00FB34BF">
        <w:rPr>
          <w:sz w:val="28"/>
        </w:rPr>
        <w:t xml:space="preserve"> </w:t>
      </w:r>
      <w:r w:rsidR="00AA270D">
        <w:rPr>
          <w:sz w:val="28"/>
        </w:rPr>
        <w:t>в</w:t>
      </w:r>
      <w:r w:rsidRPr="00FB34BF">
        <w:rPr>
          <w:sz w:val="28"/>
        </w:rPr>
        <w:t xml:space="preserve"> государственно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адресно</w:t>
      </w:r>
      <w:r w:rsidR="00AA270D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="00026A21">
        <w:rPr>
          <w:sz w:val="28"/>
        </w:rPr>
        <w:t xml:space="preserve"> в связи с </w:t>
      </w:r>
      <w:r w:rsidR="00123203">
        <w:rPr>
          <w:sz w:val="28"/>
        </w:rPr>
        <w:t xml:space="preserve">выявлением </w:t>
      </w:r>
      <w:r w:rsidR="002C1DF9">
        <w:rPr>
          <w:sz w:val="28"/>
        </w:rPr>
        <w:t xml:space="preserve">ошибочного размещения </w:t>
      </w:r>
      <w:r w:rsidR="00026A21">
        <w:rPr>
          <w:rFonts w:eastAsia="Calibri"/>
          <w:sz w:val="28"/>
          <w:szCs w:val="28"/>
        </w:rPr>
        <w:t xml:space="preserve">недостоверных </w:t>
      </w:r>
      <w:r w:rsidR="002C1DF9">
        <w:rPr>
          <w:rFonts w:eastAsia="Calibri"/>
          <w:sz w:val="28"/>
          <w:szCs w:val="28"/>
        </w:rPr>
        <w:t>сведений об объектах адресации</w:t>
      </w:r>
      <w:r w:rsidR="00026A21">
        <w:rPr>
          <w:rFonts w:eastAsia="Calibri"/>
          <w:sz w:val="28"/>
          <w:szCs w:val="28"/>
        </w:rPr>
        <w:t xml:space="preserve"> </w:t>
      </w:r>
      <w:r w:rsidR="003B43FA" w:rsidRPr="003B43FA">
        <w:rPr>
          <w:rFonts w:eastAsia="Calibri"/>
          <w:sz w:val="28"/>
          <w:szCs w:val="28"/>
        </w:rPr>
        <w:t>(</w:t>
      </w:r>
      <w:r w:rsidR="003B43FA">
        <w:rPr>
          <w:rFonts w:eastAsia="Calibri"/>
          <w:sz w:val="28"/>
          <w:szCs w:val="28"/>
        </w:rPr>
        <w:t>П</w:t>
      </w:r>
      <w:r w:rsidRPr="00FB34BF">
        <w:rPr>
          <w:sz w:val="28"/>
        </w:rPr>
        <w:t>риложени</w:t>
      </w:r>
      <w:r w:rsidR="003B43FA">
        <w:rPr>
          <w:sz w:val="28"/>
        </w:rPr>
        <w:t>е)</w:t>
      </w:r>
      <w:r w:rsidRPr="00FB34BF">
        <w:rPr>
          <w:sz w:val="28"/>
        </w:rPr>
        <w:t>.</w:t>
      </w:r>
    </w:p>
    <w:p w:rsidR="00FB34BF" w:rsidRDefault="00FB34BF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FB34BF">
        <w:rPr>
          <w:sz w:val="28"/>
        </w:rPr>
        <w:t xml:space="preserve">2. </w:t>
      </w:r>
      <w:r w:rsidR="00123203">
        <w:rPr>
          <w:sz w:val="28"/>
        </w:rPr>
        <w:t xml:space="preserve">Аннулировать адреса </w:t>
      </w:r>
      <w:r w:rsidR="00123203" w:rsidRPr="00123203">
        <w:rPr>
          <w:sz w:val="28"/>
        </w:rPr>
        <w:t xml:space="preserve">по причине </w:t>
      </w:r>
      <w:r w:rsidR="000F703B" w:rsidRPr="000F703B">
        <w:rPr>
          <w:sz w:val="28"/>
        </w:rPr>
        <w:t>«</w:t>
      </w:r>
      <w:r w:rsidR="000F703B" w:rsidRPr="000F703B">
        <w:rPr>
          <w:rFonts w:eastAsia="Calibri"/>
          <w:sz w:val="28"/>
          <w:szCs w:val="28"/>
        </w:rPr>
        <w:t>Прекращения существования объект</w:t>
      </w:r>
      <w:proofErr w:type="gramStart"/>
      <w:r w:rsidR="000F703B" w:rsidRPr="000F703B">
        <w:rPr>
          <w:rFonts w:eastAsia="Calibri"/>
          <w:sz w:val="28"/>
          <w:szCs w:val="28"/>
        </w:rPr>
        <w:t>а(</w:t>
      </w:r>
      <w:proofErr w:type="spellStart"/>
      <w:proofErr w:type="gramEnd"/>
      <w:r w:rsidR="000F703B" w:rsidRPr="000F703B">
        <w:rPr>
          <w:rFonts w:eastAsia="Calibri"/>
          <w:sz w:val="28"/>
          <w:szCs w:val="28"/>
        </w:rPr>
        <w:t>ов</w:t>
      </w:r>
      <w:proofErr w:type="spellEnd"/>
      <w:r w:rsidR="000F703B" w:rsidRPr="000F703B">
        <w:rPr>
          <w:rFonts w:eastAsia="Calibri"/>
          <w:sz w:val="28"/>
          <w:szCs w:val="28"/>
        </w:rPr>
        <w:t>) адресации</w:t>
      </w:r>
      <w:r w:rsidR="00B87AEA" w:rsidRPr="000F703B">
        <w:rPr>
          <w:rFonts w:eastAsia="Calibri"/>
          <w:sz w:val="28"/>
          <w:szCs w:val="28"/>
        </w:rPr>
        <w:t>»</w:t>
      </w:r>
      <w:bookmarkStart w:id="0" w:name="_GoBack"/>
      <w:bookmarkEnd w:id="0"/>
      <w:r w:rsidR="00123203" w:rsidRPr="000F703B">
        <w:rPr>
          <w:sz w:val="28"/>
        </w:rPr>
        <w:t xml:space="preserve"> и у</w:t>
      </w:r>
      <w:r w:rsidRPr="000F703B">
        <w:rPr>
          <w:sz w:val="28"/>
        </w:rPr>
        <w:t xml:space="preserve">далить </w:t>
      </w:r>
      <w:r w:rsidR="00AA270D" w:rsidRPr="000F703B">
        <w:rPr>
          <w:sz w:val="28"/>
        </w:rPr>
        <w:t>в</w:t>
      </w:r>
      <w:r w:rsidR="00D21265" w:rsidRPr="000F703B">
        <w:rPr>
          <w:sz w:val="28"/>
        </w:rPr>
        <w:t xml:space="preserve"> </w:t>
      </w:r>
      <w:r w:rsidRPr="000F703B">
        <w:rPr>
          <w:sz w:val="28"/>
        </w:rPr>
        <w:t>государственно</w:t>
      </w:r>
      <w:r w:rsidR="00AA270D" w:rsidRPr="000F703B">
        <w:rPr>
          <w:sz w:val="28"/>
        </w:rPr>
        <w:t>м</w:t>
      </w:r>
      <w:r w:rsidRPr="000F703B">
        <w:rPr>
          <w:sz w:val="28"/>
        </w:rPr>
        <w:t xml:space="preserve"> адресно</w:t>
      </w:r>
      <w:r w:rsidR="00AA270D" w:rsidRPr="000F703B">
        <w:rPr>
          <w:sz w:val="28"/>
        </w:rPr>
        <w:t>м</w:t>
      </w:r>
      <w:r w:rsidRPr="00FB34BF">
        <w:rPr>
          <w:sz w:val="28"/>
        </w:rPr>
        <w:t xml:space="preserve"> реестр</w:t>
      </w:r>
      <w:r w:rsidR="00AA270D">
        <w:rPr>
          <w:sz w:val="28"/>
        </w:rPr>
        <w:t>е</w:t>
      </w:r>
      <w:r w:rsidRPr="00FB34BF">
        <w:rPr>
          <w:sz w:val="28"/>
        </w:rPr>
        <w:t xml:space="preserve"> </w:t>
      </w:r>
      <w:r>
        <w:rPr>
          <w:sz w:val="28"/>
        </w:rPr>
        <w:t>сведения</w:t>
      </w:r>
      <w:r w:rsidR="00123203">
        <w:rPr>
          <w:sz w:val="28"/>
        </w:rPr>
        <w:t xml:space="preserve"> </w:t>
      </w:r>
      <w:r w:rsidRPr="00FB34BF">
        <w:rPr>
          <w:sz w:val="28"/>
        </w:rPr>
        <w:t xml:space="preserve">согласно </w:t>
      </w:r>
      <w:r w:rsidR="00AA270D">
        <w:rPr>
          <w:sz w:val="28"/>
        </w:rPr>
        <w:t>П</w:t>
      </w:r>
      <w:r w:rsidRPr="00FB34BF">
        <w:rPr>
          <w:sz w:val="28"/>
        </w:rPr>
        <w:t>риложению</w:t>
      </w:r>
      <w:r w:rsidR="00026A21">
        <w:rPr>
          <w:sz w:val="28"/>
        </w:rPr>
        <w:t>.</w:t>
      </w:r>
    </w:p>
    <w:p w:rsidR="003B43FA" w:rsidRDefault="003B43FA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E408FD">
        <w:rPr>
          <w:sz w:val="28"/>
        </w:rPr>
        <w:t xml:space="preserve">3. </w:t>
      </w:r>
      <w:proofErr w:type="gramStart"/>
      <w:r w:rsidRPr="00E408FD">
        <w:rPr>
          <w:sz w:val="28"/>
        </w:rPr>
        <w:t>Контроль за</w:t>
      </w:r>
      <w:proofErr w:type="gramEnd"/>
      <w:r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9641" w:type="dxa"/>
        <w:tblInd w:w="108" w:type="dxa"/>
        <w:tblLook w:val="04A0"/>
      </w:tblPr>
      <w:tblGrid>
        <w:gridCol w:w="4886"/>
        <w:gridCol w:w="4755"/>
      </w:tblGrid>
      <w:tr w:rsidR="00026A21" w:rsidTr="000F703B">
        <w:trPr>
          <w:trHeight w:val="1338"/>
        </w:trPr>
        <w:tc>
          <w:tcPr>
            <w:tcW w:w="4886" w:type="dxa"/>
            <w:shd w:val="clear" w:color="auto" w:fill="auto"/>
            <w:vAlign w:val="center"/>
          </w:tcPr>
          <w:p w:rsidR="00026A21" w:rsidRPr="000F703B" w:rsidRDefault="00026A21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Глава </w:t>
            </w:r>
            <w:r w:rsidR="000F703B" w:rsidRPr="000F703B">
              <w:rPr>
                <w:rFonts w:cs="Calibri"/>
                <w:sz w:val="26"/>
                <w:szCs w:val="26"/>
              </w:rPr>
              <w:t xml:space="preserve"> </w:t>
            </w:r>
            <w:proofErr w:type="spellStart"/>
            <w:r w:rsidR="000F703B" w:rsidRPr="000F703B">
              <w:rPr>
                <w:rFonts w:cs="Calibri"/>
                <w:sz w:val="26"/>
                <w:szCs w:val="26"/>
              </w:rPr>
              <w:t>Новоцарицынского</w:t>
            </w:r>
            <w:proofErr w:type="spellEnd"/>
          </w:p>
          <w:p w:rsidR="000F703B" w:rsidRPr="000F703B" w:rsidRDefault="000F703B" w:rsidP="000F703B">
            <w:pPr>
              <w:jc w:val="both"/>
              <w:rPr>
                <w:rFonts w:cs="Calibri"/>
                <w:sz w:val="26"/>
                <w:szCs w:val="26"/>
              </w:rPr>
            </w:pPr>
            <w:r w:rsidRPr="000F703B">
              <w:rPr>
                <w:rFonts w:cs="Calibri"/>
                <w:sz w:val="26"/>
                <w:szCs w:val="26"/>
              </w:rPr>
              <w:t xml:space="preserve">сельского поселения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026A21" w:rsidRPr="00C21E28" w:rsidRDefault="000F703B" w:rsidP="00C21E28">
            <w:pPr>
              <w:jc w:val="right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М.А. </w:t>
            </w:r>
            <w:proofErr w:type="spellStart"/>
            <w:r>
              <w:rPr>
                <w:rFonts w:cs="Calibri"/>
                <w:sz w:val="26"/>
                <w:szCs w:val="26"/>
              </w:rPr>
              <w:t>Абельдинова</w:t>
            </w:r>
            <w:proofErr w:type="spellEnd"/>
          </w:p>
        </w:tc>
      </w:tr>
    </w:tbl>
    <w:p w:rsidR="00DF1EA7" w:rsidRDefault="00DF1EA7"/>
    <w:p w:rsidR="00D062B2" w:rsidRDefault="00D062B2"/>
    <w:p w:rsidR="00D062B2" w:rsidRDefault="00D062B2"/>
    <w:p w:rsidR="000F703B" w:rsidRDefault="000F703B"/>
    <w:p w:rsidR="008868B0" w:rsidRDefault="008868B0"/>
    <w:tbl>
      <w:tblPr>
        <w:tblW w:w="4872" w:type="dxa"/>
        <w:tblInd w:w="4734" w:type="dxa"/>
        <w:tblLook w:val="04A0"/>
      </w:tblPr>
      <w:tblGrid>
        <w:gridCol w:w="4872"/>
      </w:tblGrid>
      <w:tr w:rsidR="00026A21" w:rsidRPr="00212F23" w:rsidTr="000F703B">
        <w:tc>
          <w:tcPr>
            <w:tcW w:w="4872" w:type="dxa"/>
            <w:shd w:val="clear" w:color="auto" w:fill="auto"/>
          </w:tcPr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lastRenderedPageBreak/>
              <w:t>Приложение</w:t>
            </w:r>
          </w:p>
          <w:p w:rsidR="00026A21" w:rsidRPr="00212F23" w:rsidRDefault="000F703B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     </w:t>
            </w:r>
            <w:r w:rsidR="00026A21" w:rsidRPr="00212F23">
              <w:rPr>
                <w:rFonts w:cs="Calibri"/>
                <w:sz w:val="26"/>
                <w:szCs w:val="26"/>
              </w:rPr>
              <w:t xml:space="preserve">к </w:t>
            </w:r>
            <w:r w:rsidR="003B43FA" w:rsidRPr="00212F23">
              <w:rPr>
                <w:rFonts w:cs="Calibri"/>
                <w:sz w:val="26"/>
                <w:szCs w:val="26"/>
              </w:rPr>
              <w:t>П</w:t>
            </w:r>
            <w:r w:rsidR="00026A21" w:rsidRPr="00212F23">
              <w:rPr>
                <w:rFonts w:cs="Calibri"/>
                <w:sz w:val="26"/>
                <w:szCs w:val="26"/>
              </w:rPr>
              <w:t>остановлению</w:t>
            </w:r>
            <w:r w:rsidRPr="00212F23">
              <w:rPr>
                <w:rFonts w:cs="Calibri"/>
                <w:sz w:val="26"/>
                <w:szCs w:val="26"/>
              </w:rPr>
              <w:t xml:space="preserve"> </w:t>
            </w:r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Администрации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Новоцарицы</w:t>
            </w:r>
            <w:r w:rsidR="004A4640" w:rsidRPr="00212F23">
              <w:rPr>
                <w:rFonts w:cs="Calibri"/>
                <w:sz w:val="26"/>
                <w:szCs w:val="26"/>
              </w:rPr>
              <w:t>нского</w:t>
            </w:r>
            <w:proofErr w:type="spellEnd"/>
          </w:p>
          <w:p w:rsidR="00026A21" w:rsidRPr="00212F23" w:rsidRDefault="00026A21" w:rsidP="00C21E28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="000F703B" w:rsidRPr="00212F23">
              <w:rPr>
                <w:rFonts w:cs="Calibri"/>
                <w:sz w:val="26"/>
                <w:szCs w:val="26"/>
              </w:rPr>
              <w:t>Москаленского</w:t>
            </w:r>
            <w:proofErr w:type="spellEnd"/>
          </w:p>
          <w:p w:rsidR="00026A21" w:rsidRPr="00212F23" w:rsidRDefault="00026A21" w:rsidP="000F703B">
            <w:pPr>
              <w:jc w:val="right"/>
              <w:rPr>
                <w:rFonts w:cs="Calibri"/>
                <w:sz w:val="26"/>
                <w:szCs w:val="26"/>
              </w:rPr>
            </w:pPr>
            <w:r w:rsidRPr="00212F23">
              <w:rPr>
                <w:rFonts w:cs="Calibri"/>
                <w:sz w:val="26"/>
                <w:szCs w:val="26"/>
              </w:rPr>
              <w:t>муниципального района Омской области</w:t>
            </w:r>
          </w:p>
        </w:tc>
      </w:tr>
      <w:tr w:rsidR="00026A21" w:rsidTr="000F703B">
        <w:tc>
          <w:tcPr>
            <w:tcW w:w="4872" w:type="dxa"/>
            <w:shd w:val="clear" w:color="auto" w:fill="auto"/>
            <w:vAlign w:val="bottom"/>
          </w:tcPr>
          <w:p w:rsidR="00026A21" w:rsidRPr="00C21E28" w:rsidRDefault="00026A21" w:rsidP="00212F23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AF58A2">
              <w:rPr>
                <w:rFonts w:cs="Calibri"/>
                <w:sz w:val="26"/>
                <w:szCs w:val="26"/>
              </w:rPr>
              <w:t>27</w:t>
            </w:r>
            <w:r w:rsidR="00212F23">
              <w:rPr>
                <w:rFonts w:cs="Calibri"/>
                <w:sz w:val="26"/>
                <w:szCs w:val="26"/>
              </w:rPr>
              <w:t xml:space="preserve">.07.2023 </w:t>
            </w:r>
            <w:r w:rsidRPr="00C21E28">
              <w:rPr>
                <w:rFonts w:cs="Calibri"/>
                <w:sz w:val="26"/>
                <w:szCs w:val="26"/>
              </w:rPr>
              <w:t xml:space="preserve">г. № </w:t>
            </w:r>
            <w:r w:rsidR="00212F23">
              <w:rPr>
                <w:rFonts w:cs="Calibri"/>
                <w:sz w:val="26"/>
                <w:szCs w:val="26"/>
              </w:rPr>
              <w:t>9</w:t>
            </w:r>
            <w:r w:rsidR="001A23FB">
              <w:rPr>
                <w:rFonts w:cs="Calibri"/>
                <w:sz w:val="26"/>
                <w:szCs w:val="26"/>
              </w:rPr>
              <w:t>5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государственно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Pr="00026A21" w:rsidRDefault="00026A21" w:rsidP="00026A21">
      <w:pPr>
        <w:rPr>
          <w:sz w:val="28"/>
          <w:szCs w:val="28"/>
        </w:rPr>
      </w:pPr>
    </w:p>
    <w:p w:rsidR="00026A21" w:rsidRPr="008868B0" w:rsidRDefault="003B43FA" w:rsidP="008868B0">
      <w:pPr>
        <w:ind w:firstLine="708"/>
        <w:jc w:val="both"/>
        <w:rPr>
          <w:sz w:val="26"/>
          <w:szCs w:val="26"/>
        </w:rPr>
      </w:pPr>
      <w:proofErr w:type="spellStart"/>
      <w:r w:rsidRPr="000F703B">
        <w:rPr>
          <w:sz w:val="26"/>
          <w:szCs w:val="26"/>
        </w:rPr>
        <w:t>А</w:t>
      </w:r>
      <w:r w:rsidR="00026A21" w:rsidRPr="000F703B">
        <w:rPr>
          <w:sz w:val="26"/>
          <w:szCs w:val="26"/>
        </w:rPr>
        <w:t>дресообразующи</w:t>
      </w:r>
      <w:r w:rsidRPr="000F703B">
        <w:rPr>
          <w:sz w:val="26"/>
          <w:szCs w:val="26"/>
        </w:rPr>
        <w:t>е</w:t>
      </w:r>
      <w:proofErr w:type="spellEnd"/>
      <w:r w:rsidR="00026A21" w:rsidRPr="000F703B">
        <w:rPr>
          <w:sz w:val="26"/>
          <w:szCs w:val="26"/>
        </w:rPr>
        <w:t xml:space="preserve"> элемент</w:t>
      </w:r>
      <w:r w:rsidRPr="000F703B">
        <w:rPr>
          <w:sz w:val="26"/>
          <w:szCs w:val="26"/>
        </w:rPr>
        <w:t>ы</w:t>
      </w:r>
      <w:r w:rsidR="00026A21" w:rsidRPr="000F703B">
        <w:rPr>
          <w:sz w:val="26"/>
          <w:szCs w:val="26"/>
        </w:rPr>
        <w:t>, используемы</w:t>
      </w:r>
      <w:r w:rsidRPr="000F703B">
        <w:rPr>
          <w:sz w:val="26"/>
          <w:szCs w:val="26"/>
        </w:rPr>
        <w:t>е</w:t>
      </w:r>
      <w:r w:rsidR="00026A21" w:rsidRPr="000F703B">
        <w:rPr>
          <w:sz w:val="26"/>
          <w:szCs w:val="26"/>
        </w:rPr>
        <w:t xml:space="preserve"> при описании адреса:</w:t>
      </w:r>
      <w:r w:rsid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 xml:space="preserve">Российская Федерация, Омская область, </w:t>
      </w:r>
      <w:r w:rsidR="000F703B" w:rsidRPr="000F703B">
        <w:rPr>
          <w:sz w:val="26"/>
          <w:szCs w:val="26"/>
        </w:rPr>
        <w:t>Москаленский</w:t>
      </w:r>
      <w:r w:rsidR="00026A21" w:rsidRPr="000F703B">
        <w:rPr>
          <w:sz w:val="26"/>
          <w:szCs w:val="26"/>
        </w:rPr>
        <w:t xml:space="preserve"> муниципальный район, </w:t>
      </w:r>
      <w:proofErr w:type="spellStart"/>
      <w:r w:rsidR="000F703B" w:rsidRPr="000F703B">
        <w:rPr>
          <w:sz w:val="26"/>
          <w:szCs w:val="26"/>
        </w:rPr>
        <w:t>Новоцарицын</w:t>
      </w:r>
      <w:r w:rsidR="004A4640" w:rsidRPr="000F703B">
        <w:rPr>
          <w:sz w:val="26"/>
          <w:szCs w:val="26"/>
        </w:rPr>
        <w:t>ское</w:t>
      </w:r>
      <w:proofErr w:type="spellEnd"/>
      <w:r w:rsidR="004A4640" w:rsidRPr="000F703B">
        <w:rPr>
          <w:sz w:val="26"/>
          <w:szCs w:val="26"/>
        </w:rPr>
        <w:t xml:space="preserve"> </w:t>
      </w:r>
      <w:r w:rsidR="00026A21" w:rsidRPr="000F703B">
        <w:rPr>
          <w:sz w:val="26"/>
          <w:szCs w:val="26"/>
        </w:rPr>
        <w:t>сельское поселение,</w:t>
      </w:r>
      <w:r w:rsidR="004A4640" w:rsidRPr="000F703B">
        <w:rPr>
          <w:sz w:val="26"/>
          <w:szCs w:val="26"/>
        </w:rPr>
        <w:t xml:space="preserve"> </w:t>
      </w:r>
    </w:p>
    <w:p w:rsidR="000F703B" w:rsidRDefault="000F703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1857"/>
        <w:gridCol w:w="1985"/>
        <w:gridCol w:w="1559"/>
        <w:gridCol w:w="3544"/>
      </w:tblGrid>
      <w:tr w:rsidR="008868B0" w:rsidTr="008868B0">
        <w:tc>
          <w:tcPr>
            <w:tcW w:w="553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№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proofErr w:type="spellStart"/>
            <w:proofErr w:type="gram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  <w:proofErr w:type="gramEnd"/>
            <w:r w:rsidRPr="00C21E28">
              <w:rPr>
                <w:rFonts w:cs="Calibri"/>
                <w:sz w:val="26"/>
                <w:szCs w:val="26"/>
              </w:rPr>
              <w:t>/</w:t>
            </w:r>
            <w:proofErr w:type="spellStart"/>
            <w:r w:rsidRPr="00C21E28">
              <w:rPr>
                <w:rFonts w:cs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1985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Наименование элемента улично-дорожной сети</w:t>
            </w:r>
          </w:p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(при наличии) </w:t>
            </w:r>
          </w:p>
        </w:tc>
        <w:tc>
          <w:tcPr>
            <w:tcW w:w="1559" w:type="dxa"/>
            <w:shd w:val="clear" w:color="auto" w:fill="auto"/>
          </w:tcPr>
          <w:p w:rsidR="008868B0" w:rsidRPr="00C21E28" w:rsidRDefault="008868B0" w:rsidP="00C21E28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>Тип и номер объекта адресации</w:t>
            </w:r>
          </w:p>
        </w:tc>
        <w:tc>
          <w:tcPr>
            <w:tcW w:w="3544" w:type="dxa"/>
          </w:tcPr>
          <w:p w:rsidR="008868B0" w:rsidRPr="00C21E28" w:rsidRDefault="008868B0" w:rsidP="00AA270D">
            <w:pPr>
              <w:widowControl/>
              <w:autoSpaceDE/>
              <w:autoSpaceDN/>
              <w:adjustRightInd/>
              <w:jc w:val="center"/>
              <w:rPr>
                <w:rFonts w:cs="Calibri"/>
                <w:sz w:val="26"/>
                <w:szCs w:val="26"/>
              </w:rPr>
            </w:pPr>
            <w:r w:rsidRPr="00AA270D">
              <w:rPr>
                <w:rFonts w:cs="Calibri"/>
                <w:sz w:val="26"/>
                <w:szCs w:val="26"/>
              </w:rPr>
              <w:t xml:space="preserve">Уникальный номер в </w:t>
            </w:r>
            <w:proofErr w:type="spellStart"/>
            <w:proofErr w:type="gramStart"/>
            <w:r w:rsidRPr="00AA270D">
              <w:rPr>
                <w:rFonts w:cs="Calibri"/>
                <w:sz w:val="26"/>
                <w:szCs w:val="26"/>
              </w:rPr>
              <w:t>государствен</w:t>
            </w:r>
            <w:r>
              <w:rPr>
                <w:rFonts w:cs="Calibri"/>
                <w:sz w:val="26"/>
                <w:szCs w:val="26"/>
              </w:rPr>
              <w:t>-</w:t>
            </w:r>
            <w:r w:rsidRPr="00AA270D">
              <w:rPr>
                <w:rFonts w:cs="Calibri"/>
                <w:sz w:val="26"/>
                <w:szCs w:val="26"/>
              </w:rPr>
              <w:t>ном</w:t>
            </w:r>
            <w:proofErr w:type="spellEnd"/>
            <w:proofErr w:type="gramEnd"/>
            <w:r w:rsidRPr="00AA270D">
              <w:rPr>
                <w:rFonts w:cs="Calibri"/>
                <w:sz w:val="26"/>
                <w:szCs w:val="26"/>
              </w:rPr>
              <w:t xml:space="preserve"> адресном реестре</w:t>
            </w:r>
          </w:p>
        </w:tc>
      </w:tr>
      <w:tr w:rsidR="00AF58A2" w:rsidRPr="00AF58A2" w:rsidTr="008868B0">
        <w:tc>
          <w:tcPr>
            <w:tcW w:w="553" w:type="dxa"/>
            <w:shd w:val="clear" w:color="auto" w:fill="auto"/>
            <w:vAlign w:val="center"/>
          </w:tcPr>
          <w:p w:rsidR="00AF58A2" w:rsidRPr="00C21E28" w:rsidRDefault="00AF58A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AF58A2" w:rsidRPr="00C21E28" w:rsidRDefault="006A4DD2" w:rsidP="006A4DD2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F58A2" w:rsidRPr="00C21E28" w:rsidRDefault="006A4DD2" w:rsidP="000942C2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AF58A2" w:rsidRDefault="006A4DD2" w:rsidP="000942C2">
            <w:r>
              <w:rPr>
                <w:rFonts w:cs="Calibri"/>
                <w:sz w:val="26"/>
                <w:szCs w:val="26"/>
              </w:rPr>
              <w:t>дом 4, кв.</w:t>
            </w:r>
            <w:r w:rsidRPr="006A4DD2">
              <w:rPr>
                <w:rFonts w:cs="Calibri"/>
                <w:sz w:val="26"/>
                <w:szCs w:val="26"/>
              </w:rPr>
              <w:t xml:space="preserve"> 2</w:t>
            </w:r>
          </w:p>
        </w:tc>
        <w:tc>
          <w:tcPr>
            <w:tcW w:w="3544" w:type="dxa"/>
          </w:tcPr>
          <w:p w:rsidR="00AF58A2" w:rsidRPr="006A4DD2" w:rsidRDefault="006A4DD2" w:rsidP="000942C2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16e379ae-8818-4cc2-aefd-ed091f6f215e</w:t>
            </w:r>
          </w:p>
        </w:tc>
      </w:tr>
      <w:tr w:rsidR="006A4DD2" w:rsidTr="008868B0">
        <w:tc>
          <w:tcPr>
            <w:tcW w:w="553" w:type="dxa"/>
            <w:shd w:val="clear" w:color="auto" w:fill="auto"/>
            <w:vAlign w:val="center"/>
          </w:tcPr>
          <w:p w:rsidR="006A4DD2" w:rsidRPr="006A4DD2" w:rsidRDefault="006A4DD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6A4DD2" w:rsidRPr="00C21E28" w:rsidRDefault="006A4DD2" w:rsidP="00CB06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A4DD2" w:rsidRPr="00C21E28" w:rsidRDefault="006A4DD2" w:rsidP="00CB06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6A4DD2" w:rsidRDefault="006A4DD2" w:rsidP="00CB06AA">
            <w:r>
              <w:rPr>
                <w:rFonts w:cs="Calibri"/>
                <w:sz w:val="26"/>
                <w:szCs w:val="26"/>
              </w:rPr>
              <w:t>дом 4, кв.</w:t>
            </w:r>
            <w:r w:rsidRPr="006A4DD2"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6A4DD2" w:rsidRPr="00C21E28" w:rsidRDefault="006A4DD2" w:rsidP="000942C2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7fd2f99d-7207-4609-8f1b-4603e1487c23</w:t>
            </w:r>
          </w:p>
        </w:tc>
      </w:tr>
      <w:tr w:rsidR="006A4DD2" w:rsidRPr="000E4E0C" w:rsidTr="008868B0">
        <w:trPr>
          <w:trHeight w:val="195"/>
        </w:trPr>
        <w:tc>
          <w:tcPr>
            <w:tcW w:w="553" w:type="dxa"/>
            <w:shd w:val="clear" w:color="auto" w:fill="auto"/>
            <w:vAlign w:val="center"/>
          </w:tcPr>
          <w:p w:rsidR="006A4DD2" w:rsidRPr="00C21E28" w:rsidRDefault="006A4DD2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6A4DD2" w:rsidRPr="00C21E28" w:rsidRDefault="006A4DD2" w:rsidP="00CB06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A4DD2" w:rsidRPr="00C21E28" w:rsidRDefault="006A4DD2" w:rsidP="00CB06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6A4DD2" w:rsidRDefault="006A4DD2" w:rsidP="00CB06AA">
            <w:r>
              <w:rPr>
                <w:rFonts w:cs="Calibri"/>
                <w:sz w:val="26"/>
                <w:szCs w:val="26"/>
              </w:rPr>
              <w:t>дом 4</w:t>
            </w:r>
          </w:p>
        </w:tc>
        <w:tc>
          <w:tcPr>
            <w:tcW w:w="3544" w:type="dxa"/>
          </w:tcPr>
          <w:p w:rsidR="006A4DD2" w:rsidRPr="00C95273" w:rsidRDefault="001A23FB" w:rsidP="000942C2">
            <w:pPr>
              <w:rPr>
                <w:sz w:val="24"/>
                <w:szCs w:val="24"/>
                <w:lang w:val="en-US"/>
              </w:rPr>
            </w:pPr>
            <w:r w:rsidRPr="00C95273">
              <w:rPr>
                <w:color w:val="000000"/>
                <w:sz w:val="24"/>
                <w:szCs w:val="24"/>
                <w:lang w:val="en-US"/>
              </w:rPr>
              <w:t>6efceec3-f83d-4fe6-a891-61d13ed3b4b4</w:t>
            </w:r>
          </w:p>
        </w:tc>
      </w:tr>
      <w:tr w:rsidR="001A23FB" w:rsidRPr="00AF58A2" w:rsidTr="008868B0">
        <w:trPr>
          <w:trHeight w:val="690"/>
        </w:trPr>
        <w:tc>
          <w:tcPr>
            <w:tcW w:w="553" w:type="dxa"/>
            <w:shd w:val="clear" w:color="auto" w:fill="auto"/>
            <w:vAlign w:val="center"/>
          </w:tcPr>
          <w:p w:rsidR="001A23FB" w:rsidRPr="001A23FB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22</w:t>
            </w:r>
          </w:p>
        </w:tc>
        <w:tc>
          <w:tcPr>
            <w:tcW w:w="3544" w:type="dxa"/>
          </w:tcPr>
          <w:p w:rsidR="001A23FB" w:rsidRPr="006A4DD2" w:rsidRDefault="001A23FB" w:rsidP="000942C2">
            <w:pPr>
              <w:rPr>
                <w:rFonts w:cs="Calibri"/>
                <w:sz w:val="26"/>
                <w:szCs w:val="26"/>
              </w:rPr>
            </w:pPr>
            <w:r w:rsidRPr="001A23FB">
              <w:rPr>
                <w:rFonts w:cs="Calibri"/>
                <w:sz w:val="26"/>
                <w:szCs w:val="26"/>
              </w:rPr>
              <w:t>7e706510-f16f-4ec0-8145-6868f3ca87cf</w:t>
            </w:r>
          </w:p>
        </w:tc>
      </w:tr>
      <w:tr w:rsidR="001A23FB" w:rsidRPr="000E4E0C" w:rsidTr="008868B0">
        <w:trPr>
          <w:trHeight w:val="735"/>
        </w:trPr>
        <w:tc>
          <w:tcPr>
            <w:tcW w:w="553" w:type="dxa"/>
            <w:shd w:val="clear" w:color="auto" w:fill="auto"/>
            <w:vAlign w:val="center"/>
          </w:tcPr>
          <w:p w:rsidR="001A23FB" w:rsidRPr="006A4DD2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31</w:t>
            </w:r>
          </w:p>
        </w:tc>
        <w:tc>
          <w:tcPr>
            <w:tcW w:w="3544" w:type="dxa"/>
          </w:tcPr>
          <w:p w:rsidR="001A23FB" w:rsidRPr="001A23FB" w:rsidRDefault="001A23FB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A23FB">
              <w:rPr>
                <w:rFonts w:cs="Calibri"/>
                <w:sz w:val="26"/>
                <w:szCs w:val="26"/>
                <w:lang w:val="en-US"/>
              </w:rPr>
              <w:t>a22f921f-12db-43cd-bb0e-7458b5562c42</w:t>
            </w:r>
          </w:p>
        </w:tc>
      </w:tr>
      <w:tr w:rsidR="001A23FB" w:rsidRPr="00D215AE" w:rsidTr="008868B0">
        <w:trPr>
          <w:trHeight w:val="705"/>
        </w:trPr>
        <w:tc>
          <w:tcPr>
            <w:tcW w:w="553" w:type="dxa"/>
            <w:shd w:val="clear" w:color="auto" w:fill="auto"/>
            <w:vAlign w:val="center"/>
          </w:tcPr>
          <w:p w:rsidR="001A23FB" w:rsidRPr="001A23FB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5</w:t>
            </w:r>
          </w:p>
        </w:tc>
        <w:tc>
          <w:tcPr>
            <w:tcW w:w="3544" w:type="dxa"/>
          </w:tcPr>
          <w:p w:rsidR="001A23FB" w:rsidRPr="006A4DD2" w:rsidRDefault="001A23FB" w:rsidP="000942C2">
            <w:pPr>
              <w:rPr>
                <w:rFonts w:cs="Calibri"/>
                <w:sz w:val="26"/>
                <w:szCs w:val="26"/>
              </w:rPr>
            </w:pPr>
            <w:r w:rsidRPr="001A23FB">
              <w:rPr>
                <w:rFonts w:cs="Calibri"/>
                <w:sz w:val="26"/>
                <w:szCs w:val="26"/>
              </w:rPr>
              <w:t>3bd32abc-9314-4d0a-be87-77b1dd5299a9</w:t>
            </w:r>
          </w:p>
        </w:tc>
      </w:tr>
      <w:tr w:rsidR="001A23FB" w:rsidRPr="00D215AE" w:rsidTr="008868B0">
        <w:trPr>
          <w:trHeight w:val="180"/>
        </w:trPr>
        <w:tc>
          <w:tcPr>
            <w:tcW w:w="553" w:type="dxa"/>
            <w:shd w:val="clear" w:color="auto" w:fill="auto"/>
            <w:vAlign w:val="center"/>
          </w:tcPr>
          <w:p w:rsidR="001A23FB" w:rsidRPr="00C21E28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6</w:t>
            </w:r>
          </w:p>
        </w:tc>
        <w:tc>
          <w:tcPr>
            <w:tcW w:w="3544" w:type="dxa"/>
          </w:tcPr>
          <w:p w:rsidR="001A23FB" w:rsidRPr="006A4DD2" w:rsidRDefault="001A23FB" w:rsidP="000942C2">
            <w:pPr>
              <w:rPr>
                <w:rFonts w:cs="Calibri"/>
                <w:sz w:val="26"/>
                <w:szCs w:val="26"/>
              </w:rPr>
            </w:pPr>
            <w:r w:rsidRPr="001A23FB">
              <w:rPr>
                <w:rFonts w:cs="Calibri"/>
                <w:sz w:val="26"/>
                <w:szCs w:val="26"/>
              </w:rPr>
              <w:t>15b45cd6-1c37-4c96-a413-8a92e56f3405</w:t>
            </w:r>
          </w:p>
        </w:tc>
      </w:tr>
      <w:tr w:rsidR="001A23FB" w:rsidRPr="000E4E0C" w:rsidTr="008868B0">
        <w:tc>
          <w:tcPr>
            <w:tcW w:w="553" w:type="dxa"/>
            <w:shd w:val="clear" w:color="auto" w:fill="auto"/>
            <w:vAlign w:val="center"/>
          </w:tcPr>
          <w:p w:rsidR="001A23FB" w:rsidRPr="00AF58A2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8</w:t>
            </w:r>
          </w:p>
        </w:tc>
        <w:tc>
          <w:tcPr>
            <w:tcW w:w="3544" w:type="dxa"/>
          </w:tcPr>
          <w:p w:rsidR="001A23FB" w:rsidRPr="001A23FB" w:rsidRDefault="001A23FB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A23FB">
              <w:rPr>
                <w:rFonts w:cs="Calibri"/>
                <w:sz w:val="26"/>
                <w:szCs w:val="26"/>
                <w:lang w:val="en-US"/>
              </w:rPr>
              <w:t>6ed805b0-c955-4d84-bcc6-a931af17aff9</w:t>
            </w:r>
          </w:p>
        </w:tc>
      </w:tr>
      <w:tr w:rsidR="001A23FB" w:rsidRPr="000E4E0C" w:rsidTr="008868B0">
        <w:tc>
          <w:tcPr>
            <w:tcW w:w="553" w:type="dxa"/>
            <w:shd w:val="clear" w:color="auto" w:fill="auto"/>
            <w:vAlign w:val="center"/>
          </w:tcPr>
          <w:p w:rsidR="001A23FB" w:rsidRPr="001A23FB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38</w:t>
            </w:r>
          </w:p>
        </w:tc>
        <w:tc>
          <w:tcPr>
            <w:tcW w:w="3544" w:type="dxa"/>
          </w:tcPr>
          <w:p w:rsidR="001A23FB" w:rsidRPr="001A23FB" w:rsidRDefault="001A23FB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A23FB">
              <w:rPr>
                <w:rFonts w:cs="Calibri"/>
                <w:sz w:val="26"/>
                <w:szCs w:val="26"/>
                <w:lang w:val="en-US"/>
              </w:rPr>
              <w:t>45409f0d-801b-47eb-a4c0-c76d0801f154</w:t>
            </w:r>
          </w:p>
        </w:tc>
      </w:tr>
      <w:tr w:rsidR="001A23FB" w:rsidRPr="008868B0" w:rsidTr="008868B0">
        <w:tc>
          <w:tcPr>
            <w:tcW w:w="553" w:type="dxa"/>
            <w:shd w:val="clear" w:color="auto" w:fill="auto"/>
            <w:vAlign w:val="center"/>
          </w:tcPr>
          <w:p w:rsidR="001A23FB" w:rsidRPr="001A23FB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28</w:t>
            </w:r>
          </w:p>
        </w:tc>
        <w:tc>
          <w:tcPr>
            <w:tcW w:w="3544" w:type="dxa"/>
          </w:tcPr>
          <w:p w:rsidR="001A23FB" w:rsidRPr="006A4DD2" w:rsidRDefault="001A23FB" w:rsidP="000942C2">
            <w:pPr>
              <w:rPr>
                <w:rFonts w:cs="Calibri"/>
                <w:sz w:val="26"/>
                <w:szCs w:val="26"/>
              </w:rPr>
            </w:pPr>
            <w:r w:rsidRPr="001A23FB">
              <w:rPr>
                <w:rFonts w:cs="Calibri"/>
                <w:sz w:val="26"/>
                <w:szCs w:val="26"/>
              </w:rPr>
              <w:t>1b029416-8390-43b5-8bdf-d8d7e90081a2</w:t>
            </w:r>
          </w:p>
        </w:tc>
      </w:tr>
      <w:tr w:rsidR="001A23FB" w:rsidTr="008868B0">
        <w:tc>
          <w:tcPr>
            <w:tcW w:w="553" w:type="dxa"/>
            <w:shd w:val="clear" w:color="auto" w:fill="auto"/>
            <w:vAlign w:val="center"/>
          </w:tcPr>
          <w:p w:rsidR="001A23FB" w:rsidRPr="00AF58A2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34</w:t>
            </w:r>
          </w:p>
        </w:tc>
        <w:tc>
          <w:tcPr>
            <w:tcW w:w="3544" w:type="dxa"/>
          </w:tcPr>
          <w:p w:rsidR="001A23FB" w:rsidRPr="006A4DD2" w:rsidRDefault="001A23FB" w:rsidP="000942C2">
            <w:pPr>
              <w:rPr>
                <w:rFonts w:cs="Calibri"/>
                <w:sz w:val="26"/>
                <w:szCs w:val="26"/>
              </w:rPr>
            </w:pPr>
            <w:r w:rsidRPr="001A23FB">
              <w:rPr>
                <w:rFonts w:cs="Calibri"/>
                <w:sz w:val="26"/>
                <w:szCs w:val="26"/>
              </w:rPr>
              <w:t>07f48feb-2671-4630-a983-0459caae0d03</w:t>
            </w:r>
          </w:p>
        </w:tc>
      </w:tr>
      <w:tr w:rsidR="001A23FB" w:rsidRPr="000E4E0C" w:rsidTr="008868B0">
        <w:tc>
          <w:tcPr>
            <w:tcW w:w="553" w:type="dxa"/>
            <w:shd w:val="clear" w:color="auto" w:fill="auto"/>
            <w:vAlign w:val="center"/>
          </w:tcPr>
          <w:p w:rsidR="001A23FB" w:rsidRPr="00C21E28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32</w:t>
            </w:r>
          </w:p>
        </w:tc>
        <w:tc>
          <w:tcPr>
            <w:tcW w:w="3544" w:type="dxa"/>
          </w:tcPr>
          <w:p w:rsidR="001A23FB" w:rsidRPr="001A23FB" w:rsidRDefault="001A23FB" w:rsidP="000942C2">
            <w:pPr>
              <w:rPr>
                <w:rFonts w:cs="Calibri"/>
                <w:sz w:val="26"/>
                <w:szCs w:val="26"/>
                <w:lang w:val="en-US"/>
              </w:rPr>
            </w:pPr>
            <w:r w:rsidRPr="001A23FB">
              <w:rPr>
                <w:rFonts w:cs="Calibri"/>
                <w:sz w:val="26"/>
                <w:szCs w:val="26"/>
                <w:lang w:val="en-US"/>
              </w:rPr>
              <w:t>60d6dad5-b785-4fd9-8f91-308139fe5d96</w:t>
            </w:r>
          </w:p>
        </w:tc>
      </w:tr>
      <w:tr w:rsidR="001A23FB" w:rsidTr="008868B0">
        <w:trPr>
          <w:trHeight w:val="615"/>
        </w:trPr>
        <w:tc>
          <w:tcPr>
            <w:tcW w:w="553" w:type="dxa"/>
            <w:shd w:val="clear" w:color="auto" w:fill="auto"/>
            <w:vAlign w:val="center"/>
          </w:tcPr>
          <w:p w:rsidR="001A23FB" w:rsidRPr="001A23FB" w:rsidRDefault="001A23FB" w:rsidP="00C21E28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rFonts w:cs="Calibri"/>
                <w:sz w:val="26"/>
                <w:szCs w:val="26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 xml:space="preserve">деревня </w:t>
            </w:r>
            <w:proofErr w:type="spellStart"/>
            <w:r w:rsidRPr="006A4DD2">
              <w:rPr>
                <w:rFonts w:cs="Calibri"/>
                <w:sz w:val="26"/>
                <w:szCs w:val="26"/>
              </w:rPr>
              <w:t>Селивановка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23FB" w:rsidRPr="00C21E28" w:rsidRDefault="001A23FB" w:rsidP="00412FAA">
            <w:pPr>
              <w:rPr>
                <w:rFonts w:cs="Calibri"/>
                <w:sz w:val="26"/>
                <w:szCs w:val="26"/>
              </w:rPr>
            </w:pPr>
            <w:r w:rsidRPr="006A4DD2">
              <w:rPr>
                <w:rFonts w:cs="Calibri"/>
                <w:sz w:val="26"/>
                <w:szCs w:val="26"/>
              </w:rPr>
              <w:t>улица Центральная</w:t>
            </w:r>
          </w:p>
        </w:tc>
        <w:tc>
          <w:tcPr>
            <w:tcW w:w="1559" w:type="dxa"/>
            <w:shd w:val="clear" w:color="auto" w:fill="auto"/>
          </w:tcPr>
          <w:p w:rsidR="001A23FB" w:rsidRDefault="001A23FB" w:rsidP="00412FAA">
            <w:r>
              <w:rPr>
                <w:rFonts w:cs="Calibri"/>
                <w:sz w:val="26"/>
                <w:szCs w:val="26"/>
              </w:rPr>
              <w:t>дом 33</w:t>
            </w:r>
          </w:p>
        </w:tc>
        <w:tc>
          <w:tcPr>
            <w:tcW w:w="3544" w:type="dxa"/>
          </w:tcPr>
          <w:p w:rsidR="001A23FB" w:rsidRPr="006A4DD2" w:rsidRDefault="001A23FB" w:rsidP="000942C2">
            <w:pPr>
              <w:rPr>
                <w:rFonts w:cs="Calibri"/>
                <w:sz w:val="26"/>
                <w:szCs w:val="26"/>
              </w:rPr>
            </w:pPr>
            <w:r w:rsidRPr="001A23FB">
              <w:rPr>
                <w:rFonts w:cs="Calibri"/>
                <w:sz w:val="26"/>
                <w:szCs w:val="26"/>
              </w:rPr>
              <w:t>19caaaf6-cf87-4152-bb2c-4af14e60d1a1</w:t>
            </w:r>
          </w:p>
        </w:tc>
      </w:tr>
    </w:tbl>
    <w:p w:rsidR="00026A21" w:rsidRPr="001A23FB" w:rsidRDefault="00026A21" w:rsidP="001A23FB"/>
    <w:sectPr w:rsidR="00026A21" w:rsidRPr="001A23FB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3023B"/>
    <w:rsid w:val="00042105"/>
    <w:rsid w:val="00075552"/>
    <w:rsid w:val="000A7549"/>
    <w:rsid w:val="000A7CCB"/>
    <w:rsid w:val="000E4E0C"/>
    <w:rsid w:val="000E6510"/>
    <w:rsid w:val="000F703B"/>
    <w:rsid w:val="00104738"/>
    <w:rsid w:val="00123203"/>
    <w:rsid w:val="0012413A"/>
    <w:rsid w:val="00147334"/>
    <w:rsid w:val="001555EC"/>
    <w:rsid w:val="00155F77"/>
    <w:rsid w:val="00160FB4"/>
    <w:rsid w:val="00190D88"/>
    <w:rsid w:val="001A23FB"/>
    <w:rsid w:val="001B7F36"/>
    <w:rsid w:val="00212F23"/>
    <w:rsid w:val="00221277"/>
    <w:rsid w:val="0024116C"/>
    <w:rsid w:val="002468EF"/>
    <w:rsid w:val="00274706"/>
    <w:rsid w:val="002775F5"/>
    <w:rsid w:val="002B2B89"/>
    <w:rsid w:val="002C1DF9"/>
    <w:rsid w:val="002C28DE"/>
    <w:rsid w:val="00302A55"/>
    <w:rsid w:val="003374A6"/>
    <w:rsid w:val="00393F1B"/>
    <w:rsid w:val="003A6950"/>
    <w:rsid w:val="003B402E"/>
    <w:rsid w:val="003B43FA"/>
    <w:rsid w:val="003E1212"/>
    <w:rsid w:val="00401B9F"/>
    <w:rsid w:val="00443E6D"/>
    <w:rsid w:val="00461953"/>
    <w:rsid w:val="004642F8"/>
    <w:rsid w:val="00483F8C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69100F"/>
    <w:rsid w:val="006A4DD2"/>
    <w:rsid w:val="007025DC"/>
    <w:rsid w:val="0074773C"/>
    <w:rsid w:val="007864E4"/>
    <w:rsid w:val="00790559"/>
    <w:rsid w:val="007B2D42"/>
    <w:rsid w:val="00803825"/>
    <w:rsid w:val="0081740E"/>
    <w:rsid w:val="00823474"/>
    <w:rsid w:val="008623B5"/>
    <w:rsid w:val="00883319"/>
    <w:rsid w:val="00883B39"/>
    <w:rsid w:val="008868B0"/>
    <w:rsid w:val="008A1D88"/>
    <w:rsid w:val="008A2CAB"/>
    <w:rsid w:val="008A43BA"/>
    <w:rsid w:val="008C4791"/>
    <w:rsid w:val="008D40D4"/>
    <w:rsid w:val="008D49B2"/>
    <w:rsid w:val="008F06BD"/>
    <w:rsid w:val="008F121E"/>
    <w:rsid w:val="008F56E3"/>
    <w:rsid w:val="009173DF"/>
    <w:rsid w:val="0093139B"/>
    <w:rsid w:val="00935FA1"/>
    <w:rsid w:val="009830CF"/>
    <w:rsid w:val="00985B2D"/>
    <w:rsid w:val="00995CD4"/>
    <w:rsid w:val="00A41A0A"/>
    <w:rsid w:val="00A64DD9"/>
    <w:rsid w:val="00AA270D"/>
    <w:rsid w:val="00AF58A2"/>
    <w:rsid w:val="00B0288B"/>
    <w:rsid w:val="00B1042F"/>
    <w:rsid w:val="00B126D1"/>
    <w:rsid w:val="00B51703"/>
    <w:rsid w:val="00B540C1"/>
    <w:rsid w:val="00B62F7D"/>
    <w:rsid w:val="00B66AF0"/>
    <w:rsid w:val="00B87AEA"/>
    <w:rsid w:val="00BD529C"/>
    <w:rsid w:val="00BD7E84"/>
    <w:rsid w:val="00BF657E"/>
    <w:rsid w:val="00C21E28"/>
    <w:rsid w:val="00C277FD"/>
    <w:rsid w:val="00C27EB4"/>
    <w:rsid w:val="00C511DE"/>
    <w:rsid w:val="00C80360"/>
    <w:rsid w:val="00C85CD7"/>
    <w:rsid w:val="00C95273"/>
    <w:rsid w:val="00C9746D"/>
    <w:rsid w:val="00CA61B2"/>
    <w:rsid w:val="00CC23E1"/>
    <w:rsid w:val="00CE0143"/>
    <w:rsid w:val="00CF32A8"/>
    <w:rsid w:val="00D062B2"/>
    <w:rsid w:val="00D21265"/>
    <w:rsid w:val="00D215AE"/>
    <w:rsid w:val="00D606EA"/>
    <w:rsid w:val="00D64648"/>
    <w:rsid w:val="00D66BDE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576D8"/>
    <w:rsid w:val="00E67C63"/>
    <w:rsid w:val="00E96D03"/>
    <w:rsid w:val="00EA7170"/>
    <w:rsid w:val="00ED2F08"/>
    <w:rsid w:val="00F07EE9"/>
    <w:rsid w:val="00F12096"/>
    <w:rsid w:val="00F52DA5"/>
    <w:rsid w:val="00F6460A"/>
    <w:rsid w:val="00F73B13"/>
    <w:rsid w:val="00F93EB7"/>
    <w:rsid w:val="00FB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SMEV</cp:lastModifiedBy>
  <cp:revision>17</cp:revision>
  <cp:lastPrinted>2023-07-26T09:52:00Z</cp:lastPrinted>
  <dcterms:created xsi:type="dcterms:W3CDTF">2023-07-17T02:47:00Z</dcterms:created>
  <dcterms:modified xsi:type="dcterms:W3CDTF">2023-07-27T10:23:00Z</dcterms:modified>
</cp:coreProperties>
</file>