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BA" w:rsidRPr="009457BA" w:rsidRDefault="009457BA" w:rsidP="009457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57BA">
        <w:rPr>
          <w:rFonts w:ascii="Times New Roman" w:hAnsi="Times New Roman" w:cs="Times New Roman"/>
          <w:sz w:val="24"/>
          <w:szCs w:val="24"/>
        </w:rPr>
        <w:t>Газета Новоцарицынского сельского поселения</w:t>
      </w:r>
    </w:p>
    <w:p w:rsidR="009457BA" w:rsidRPr="009457BA" w:rsidRDefault="009457BA" w:rsidP="009457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57BA">
        <w:rPr>
          <w:rFonts w:ascii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</w:p>
    <w:p w:rsidR="009457BA" w:rsidRPr="009457BA" w:rsidRDefault="009457BA" w:rsidP="009457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57BA">
        <w:rPr>
          <w:rFonts w:ascii="Times New Roman" w:hAnsi="Times New Roman" w:cs="Times New Roman"/>
          <w:sz w:val="24"/>
          <w:szCs w:val="24"/>
        </w:rPr>
        <w:t>Издается с февраля 2006 года</w:t>
      </w:r>
    </w:p>
    <w:p w:rsidR="009457BA" w:rsidRPr="009457BA" w:rsidRDefault="009457BA" w:rsidP="009457B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7BA">
        <w:rPr>
          <w:rFonts w:ascii="Times New Roman" w:hAnsi="Times New Roman" w:cs="Times New Roman"/>
          <w:b/>
          <w:i/>
          <w:sz w:val="24"/>
          <w:szCs w:val="24"/>
        </w:rPr>
        <w:t>МУНИЦИПАЛЬНЫЙ ВЕСТНИК</w:t>
      </w:r>
    </w:p>
    <w:p w:rsidR="009457BA" w:rsidRPr="009457BA" w:rsidRDefault="009457BA" w:rsidP="009457B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7BA">
        <w:rPr>
          <w:rFonts w:ascii="Times New Roman" w:hAnsi="Times New Roman" w:cs="Times New Roman"/>
          <w:b/>
          <w:i/>
          <w:sz w:val="24"/>
          <w:szCs w:val="24"/>
        </w:rPr>
        <w:t>НОВОЦАРИЦЫНСКОГО СЕЛЬСКОГО ПОСЕЛЕНИЯ</w:t>
      </w:r>
    </w:p>
    <w:p w:rsidR="009457BA" w:rsidRPr="009457BA" w:rsidRDefault="009457BA" w:rsidP="00945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15 от 19</w:t>
      </w:r>
      <w:r w:rsidRPr="009457BA">
        <w:rPr>
          <w:rFonts w:ascii="Times New Roman" w:hAnsi="Times New Roman" w:cs="Times New Roman"/>
          <w:b/>
          <w:sz w:val="24"/>
          <w:szCs w:val="24"/>
        </w:rPr>
        <w:t xml:space="preserve"> апреля  2023 года</w:t>
      </w:r>
    </w:p>
    <w:p w:rsidR="009457BA" w:rsidRPr="009457BA" w:rsidRDefault="009457BA" w:rsidP="009457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7BA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9457BA" w:rsidRDefault="009457B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10A" w:rsidRPr="00560B6E" w:rsidRDefault="00F225D6" w:rsidP="00E511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B6E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E5110A" w:rsidRPr="00560B6E" w:rsidRDefault="00E5110A" w:rsidP="00E511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B6E">
        <w:rPr>
          <w:rFonts w:ascii="Times New Roman" w:hAnsi="Times New Roman" w:cs="Times New Roman"/>
          <w:b/>
          <w:sz w:val="26"/>
          <w:szCs w:val="26"/>
        </w:rPr>
        <w:t>НОВОЦАРИЦЫНСКОГО</w:t>
      </w:r>
      <w:r w:rsidR="00F225D6" w:rsidRPr="00560B6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E5110A" w:rsidRPr="00560B6E" w:rsidRDefault="00F225D6" w:rsidP="00E511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B6E">
        <w:rPr>
          <w:rFonts w:ascii="Times New Roman" w:hAnsi="Times New Roman" w:cs="Times New Roman"/>
          <w:b/>
          <w:sz w:val="26"/>
          <w:szCs w:val="26"/>
        </w:rPr>
        <w:t>МОСКАЛЕНСКОГО МУНИЦИПАЛЬНОГО Р</w:t>
      </w:r>
      <w:r w:rsidR="00EB401C" w:rsidRPr="00560B6E">
        <w:rPr>
          <w:rFonts w:ascii="Times New Roman" w:hAnsi="Times New Roman" w:cs="Times New Roman"/>
          <w:b/>
          <w:sz w:val="26"/>
          <w:szCs w:val="26"/>
        </w:rPr>
        <w:t>А</w:t>
      </w:r>
      <w:r w:rsidRPr="00560B6E">
        <w:rPr>
          <w:rFonts w:ascii="Times New Roman" w:hAnsi="Times New Roman" w:cs="Times New Roman"/>
          <w:b/>
          <w:sz w:val="26"/>
          <w:szCs w:val="26"/>
        </w:rPr>
        <w:t>ЙОНА</w:t>
      </w:r>
    </w:p>
    <w:p w:rsidR="00F225D6" w:rsidRPr="00560B6E" w:rsidRDefault="00F225D6" w:rsidP="00E511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B6E">
        <w:rPr>
          <w:rFonts w:ascii="Times New Roman" w:hAnsi="Times New Roman" w:cs="Times New Roman"/>
          <w:b/>
          <w:sz w:val="26"/>
          <w:szCs w:val="26"/>
        </w:rPr>
        <w:t>ОМСКОЙ ОБЛАСТИ</w:t>
      </w:r>
    </w:p>
    <w:p w:rsidR="00E5110A" w:rsidRPr="00560B6E" w:rsidRDefault="00E5110A" w:rsidP="00E511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25D6" w:rsidRPr="00560B6E" w:rsidRDefault="00F225D6" w:rsidP="00E511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B6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225D6" w:rsidRPr="00560B6E" w:rsidRDefault="00D21213" w:rsidP="00E5110A">
      <w:pPr>
        <w:pStyle w:val="a3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>31</w:t>
      </w:r>
      <w:r w:rsidR="006D0D4E" w:rsidRPr="00560B6E">
        <w:rPr>
          <w:rFonts w:ascii="Times New Roman" w:hAnsi="Times New Roman" w:cs="Times New Roman"/>
          <w:sz w:val="26"/>
          <w:szCs w:val="26"/>
        </w:rPr>
        <w:t>.</w:t>
      </w:r>
      <w:r w:rsidRPr="00560B6E">
        <w:rPr>
          <w:rFonts w:ascii="Times New Roman" w:hAnsi="Times New Roman" w:cs="Times New Roman"/>
          <w:sz w:val="26"/>
          <w:szCs w:val="26"/>
        </w:rPr>
        <w:t>03</w:t>
      </w:r>
      <w:r w:rsidR="006D0D4E" w:rsidRPr="00560B6E">
        <w:rPr>
          <w:rFonts w:ascii="Times New Roman" w:hAnsi="Times New Roman" w:cs="Times New Roman"/>
          <w:sz w:val="26"/>
          <w:szCs w:val="26"/>
        </w:rPr>
        <w:t xml:space="preserve"> </w:t>
      </w:r>
      <w:r w:rsidR="00993CCE" w:rsidRPr="00560B6E">
        <w:rPr>
          <w:rFonts w:ascii="Times New Roman" w:hAnsi="Times New Roman" w:cs="Times New Roman"/>
          <w:sz w:val="26"/>
          <w:szCs w:val="26"/>
        </w:rPr>
        <w:t>.</w:t>
      </w:r>
      <w:r w:rsidR="006D0D4E" w:rsidRPr="00560B6E">
        <w:rPr>
          <w:rFonts w:ascii="Times New Roman" w:hAnsi="Times New Roman" w:cs="Times New Roman"/>
          <w:sz w:val="26"/>
          <w:szCs w:val="26"/>
        </w:rPr>
        <w:t>2023</w:t>
      </w:r>
      <w:r w:rsidR="00AC4CDD" w:rsidRPr="00560B6E">
        <w:rPr>
          <w:rFonts w:ascii="Times New Roman" w:hAnsi="Times New Roman" w:cs="Times New Roman"/>
          <w:sz w:val="26"/>
          <w:szCs w:val="26"/>
        </w:rPr>
        <w:tab/>
      </w:r>
      <w:r w:rsidR="00AC4CDD" w:rsidRPr="00560B6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</w:t>
      </w:r>
      <w:r w:rsidR="005E58D8" w:rsidRPr="00560B6E">
        <w:rPr>
          <w:rFonts w:ascii="Times New Roman" w:hAnsi="Times New Roman" w:cs="Times New Roman"/>
          <w:sz w:val="26"/>
          <w:szCs w:val="26"/>
        </w:rPr>
        <w:t>№</w:t>
      </w:r>
      <w:r w:rsidR="009C3261" w:rsidRPr="00560B6E">
        <w:rPr>
          <w:rFonts w:ascii="Times New Roman" w:hAnsi="Times New Roman" w:cs="Times New Roman"/>
          <w:sz w:val="26"/>
          <w:szCs w:val="26"/>
        </w:rPr>
        <w:t xml:space="preserve"> </w:t>
      </w:r>
      <w:r w:rsidRPr="00560B6E">
        <w:rPr>
          <w:rFonts w:ascii="Times New Roman" w:hAnsi="Times New Roman" w:cs="Times New Roman"/>
          <w:sz w:val="26"/>
          <w:szCs w:val="26"/>
        </w:rPr>
        <w:t>14</w:t>
      </w:r>
    </w:p>
    <w:p w:rsidR="00E5110A" w:rsidRPr="00560B6E" w:rsidRDefault="00E5110A" w:rsidP="00E5110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6708C" w:rsidRPr="00560B6E" w:rsidRDefault="0056708C" w:rsidP="0056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0B6E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И ДОПОЛНЕНИЙ В УСТАВ  НОВОЦАРИЦЫНСКОГО СЕЛЬСКОГО ПОСЕЛЕНИЯ МОСКАЛЕНСКОГО МУНИЦИПАЛЬНОГО РАЙОНА ОМСКОЙ ОБЛАСТИ</w:t>
      </w:r>
    </w:p>
    <w:p w:rsidR="0056708C" w:rsidRPr="00560B6E" w:rsidRDefault="0056708C" w:rsidP="0056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708C" w:rsidRPr="00560B6E" w:rsidRDefault="0056708C" w:rsidP="00567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708C" w:rsidRPr="00560B6E" w:rsidRDefault="0056708C" w:rsidP="004162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60B6E">
        <w:rPr>
          <w:sz w:val="26"/>
          <w:szCs w:val="26"/>
        </w:rPr>
        <w:tab/>
      </w:r>
      <w:r w:rsidRPr="00560B6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Уставом Новоцарицынского сельского поселения </w:t>
      </w:r>
      <w:proofErr w:type="spellStart"/>
      <w:r w:rsidRPr="00560B6E">
        <w:rPr>
          <w:rFonts w:ascii="Times New Roman" w:hAnsi="Times New Roman" w:cs="Times New Roman"/>
          <w:sz w:val="26"/>
          <w:szCs w:val="26"/>
        </w:rPr>
        <w:t>Москаленск</w:t>
      </w:r>
      <w:proofErr w:type="gramStart"/>
      <w:r w:rsidRPr="00560B6E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4162C1" w:rsidRPr="00560B6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4162C1" w:rsidRPr="00560B6E">
        <w:rPr>
          <w:rFonts w:ascii="Times New Roman" w:hAnsi="Times New Roman" w:cs="Times New Roman"/>
          <w:sz w:val="26"/>
          <w:szCs w:val="26"/>
        </w:rPr>
        <w:t xml:space="preserve"> </w:t>
      </w:r>
      <w:r w:rsidRPr="00560B6E">
        <w:rPr>
          <w:rFonts w:ascii="Times New Roman" w:hAnsi="Times New Roman" w:cs="Times New Roman"/>
          <w:sz w:val="26"/>
          <w:szCs w:val="26"/>
        </w:rPr>
        <w:t>го муниципального района Омской области, Совет  Новоцарицынского сельского поселения РЕШИЛ:</w:t>
      </w:r>
    </w:p>
    <w:p w:rsidR="004162C1" w:rsidRPr="00560B6E" w:rsidRDefault="004162C1" w:rsidP="004162C1">
      <w:pPr>
        <w:pStyle w:val="a3"/>
        <w:rPr>
          <w:rFonts w:eastAsia="Calibri"/>
          <w:sz w:val="26"/>
          <w:szCs w:val="26"/>
        </w:rPr>
      </w:pPr>
      <w:r w:rsidRPr="00560B6E">
        <w:rPr>
          <w:rFonts w:eastAsia="Calibri"/>
          <w:sz w:val="26"/>
          <w:szCs w:val="26"/>
        </w:rPr>
        <w:t xml:space="preserve">          </w:t>
      </w:r>
    </w:p>
    <w:p w:rsidR="007C3701" w:rsidRPr="00560B6E" w:rsidRDefault="004162C1" w:rsidP="004162C1">
      <w:pPr>
        <w:pStyle w:val="a3"/>
        <w:rPr>
          <w:rStyle w:val="a6"/>
          <w:rFonts w:ascii="Times New Roman" w:eastAsia="Calibri" w:hAnsi="Times New Roman" w:cs="Times New Roman"/>
          <w:i w:val="0"/>
          <w:iCs w:val="0"/>
          <w:color w:val="auto"/>
          <w:sz w:val="26"/>
          <w:szCs w:val="26"/>
        </w:rPr>
      </w:pPr>
      <w:r w:rsidRPr="00560B6E">
        <w:rPr>
          <w:rFonts w:eastAsia="Calibri"/>
          <w:sz w:val="26"/>
          <w:szCs w:val="26"/>
        </w:rPr>
        <w:t xml:space="preserve">            </w:t>
      </w:r>
      <w:r w:rsidR="0056708C" w:rsidRPr="00560B6E">
        <w:rPr>
          <w:rFonts w:ascii="Times New Roman" w:eastAsia="Calibri" w:hAnsi="Times New Roman" w:cs="Times New Roman"/>
          <w:sz w:val="26"/>
          <w:szCs w:val="26"/>
        </w:rPr>
        <w:t>1. Внести изменения в Устав Новоцарицынского сельского поселения Москаленского муниципального района Омской области</w:t>
      </w:r>
      <w:proofErr w:type="gramStart"/>
      <w:r w:rsidR="0056708C" w:rsidRPr="00560B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701" w:rsidRPr="00560B6E">
        <w:rPr>
          <w:rFonts w:ascii="Times New Roman" w:eastAsia="Calibri" w:hAnsi="Times New Roman" w:cs="Times New Roman"/>
          <w:sz w:val="26"/>
          <w:szCs w:val="26"/>
        </w:rPr>
        <w:t>:</w:t>
      </w:r>
      <w:proofErr w:type="gramEnd"/>
    </w:p>
    <w:p w:rsidR="007C3701" w:rsidRPr="00560B6E" w:rsidRDefault="004162C1" w:rsidP="004162C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 xml:space="preserve">     </w:t>
      </w:r>
      <w:r w:rsidR="007C3701" w:rsidRPr="00560B6E">
        <w:rPr>
          <w:rFonts w:ascii="Times New Roman" w:hAnsi="Times New Roman" w:cs="Times New Roman"/>
          <w:sz w:val="26"/>
          <w:szCs w:val="26"/>
        </w:rPr>
        <w:t>1) в части 2 статьи 8 Устава слова «</w:t>
      </w:r>
      <w:r w:rsidR="007C3701" w:rsidRPr="00560B6E">
        <w:rPr>
          <w:rFonts w:ascii="Times New Roman" w:hAnsi="Times New Roman" w:cs="Times New Roman"/>
          <w:color w:val="000000"/>
          <w:sz w:val="26"/>
          <w:szCs w:val="26"/>
        </w:rPr>
        <w:t>избирательной комиссией Новоцарицынского сельского поселения</w:t>
      </w:r>
      <w:r w:rsidR="007C3701" w:rsidRPr="00560B6E">
        <w:rPr>
          <w:rFonts w:ascii="Times New Roman" w:hAnsi="Times New Roman" w:cs="Times New Roman"/>
          <w:sz w:val="26"/>
          <w:szCs w:val="26"/>
        </w:rPr>
        <w:t>» заменить словами «избирательной комиссией, организующей подготовку и проведение выборов в органы местного самоуправления»;</w:t>
      </w:r>
    </w:p>
    <w:p w:rsidR="007C3701" w:rsidRPr="00560B6E" w:rsidRDefault="004162C1" w:rsidP="004162C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 xml:space="preserve">     </w:t>
      </w:r>
      <w:r w:rsidR="007C3701" w:rsidRPr="00560B6E">
        <w:rPr>
          <w:rFonts w:ascii="Times New Roman" w:hAnsi="Times New Roman" w:cs="Times New Roman"/>
          <w:sz w:val="26"/>
          <w:szCs w:val="26"/>
        </w:rPr>
        <w:t>2) В статье 10 Устава в наименовании и по тексту статьи слова «</w:t>
      </w:r>
      <w:r w:rsidR="007C3701" w:rsidRPr="00560B6E">
        <w:rPr>
          <w:rFonts w:ascii="Times New Roman" w:hAnsi="Times New Roman" w:cs="Times New Roman"/>
          <w:bCs/>
          <w:sz w:val="26"/>
          <w:szCs w:val="26"/>
        </w:rPr>
        <w:t>члена выборного органа местного самоуправления, выборного должностного лица местного самоуправления</w:t>
      </w:r>
      <w:proofErr w:type="gramStart"/>
      <w:r w:rsidR="007C3701" w:rsidRPr="00560B6E">
        <w:rPr>
          <w:rFonts w:ascii="Times New Roman" w:hAnsi="Times New Roman" w:cs="Times New Roman"/>
          <w:bCs/>
          <w:sz w:val="26"/>
          <w:szCs w:val="26"/>
        </w:rPr>
        <w:t>,</w:t>
      </w:r>
      <w:r w:rsidR="007C3701" w:rsidRPr="00560B6E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7C3701" w:rsidRPr="00560B6E">
        <w:rPr>
          <w:rFonts w:ascii="Times New Roman" w:hAnsi="Times New Roman" w:cs="Times New Roman"/>
          <w:sz w:val="26"/>
          <w:szCs w:val="26"/>
        </w:rPr>
        <w:t xml:space="preserve"> в соответствующих падежах исключить;</w:t>
      </w:r>
    </w:p>
    <w:p w:rsidR="007C3701" w:rsidRPr="00560B6E" w:rsidRDefault="004162C1" w:rsidP="004162C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 xml:space="preserve">     </w:t>
      </w:r>
      <w:r w:rsidR="007C3701" w:rsidRPr="00560B6E">
        <w:rPr>
          <w:rFonts w:ascii="Times New Roman" w:hAnsi="Times New Roman" w:cs="Times New Roman"/>
          <w:sz w:val="26"/>
          <w:szCs w:val="26"/>
        </w:rPr>
        <w:t>3) в статье 16.1 Устава:</w:t>
      </w:r>
    </w:p>
    <w:p w:rsidR="007C3701" w:rsidRPr="00560B6E" w:rsidRDefault="007C3701" w:rsidP="004162C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>- часть 2 изложить в следующей редакции:</w:t>
      </w:r>
    </w:p>
    <w:p w:rsidR="009457BA" w:rsidRPr="00560B6E" w:rsidRDefault="007C3701" w:rsidP="009457BA">
      <w:pPr>
        <w:pStyle w:val="s1"/>
        <w:spacing w:before="0" w:beforeAutospacing="0" w:after="0" w:afterAutospacing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60B6E">
        <w:rPr>
          <w:sz w:val="26"/>
          <w:szCs w:val="26"/>
        </w:rPr>
        <w:t>«</w:t>
      </w:r>
      <w:r w:rsidRPr="00560B6E">
        <w:rPr>
          <w:rFonts w:eastAsia="Calibri"/>
          <w:sz w:val="26"/>
          <w:szCs w:val="26"/>
          <w:lang w:eastAsia="en-US"/>
        </w:rPr>
        <w:t xml:space="preserve">2. Староста сельского населенного пункта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</w:t>
      </w:r>
      <w:r w:rsidR="004162C1" w:rsidRPr="00560B6E">
        <w:rPr>
          <w:rFonts w:eastAsia="Calibri"/>
          <w:sz w:val="26"/>
          <w:szCs w:val="26"/>
          <w:lang w:eastAsia="en-US"/>
        </w:rPr>
        <w:t xml:space="preserve">     </w:t>
      </w:r>
      <w:r w:rsidRPr="00560B6E">
        <w:rPr>
          <w:rFonts w:eastAsia="Calibri"/>
          <w:sz w:val="26"/>
          <w:szCs w:val="26"/>
          <w:lang w:eastAsia="en-US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560B6E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9457BA" w:rsidRPr="00560B6E" w:rsidRDefault="007C3701" w:rsidP="009457B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hyperlink r:id="rId5">
        <w:r w:rsidRPr="00560B6E">
          <w:rPr>
            <w:rFonts w:ascii="Times New Roman" w:hAnsi="Times New Roman" w:cs="Times New Roman"/>
            <w:sz w:val="26"/>
            <w:szCs w:val="26"/>
          </w:rPr>
          <w:t>в части 3</w:t>
        </w:r>
      </w:hyperlink>
      <w:r w:rsidRPr="00560B6E">
        <w:rPr>
          <w:rFonts w:ascii="Times New Roman" w:hAnsi="Times New Roman" w:cs="Times New Roman"/>
          <w:sz w:val="26"/>
          <w:szCs w:val="26"/>
        </w:rPr>
        <w:t xml:space="preserve">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560B6E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560B6E">
        <w:rPr>
          <w:rFonts w:ascii="Times New Roman" w:hAnsi="Times New Roman" w:cs="Times New Roman"/>
          <w:sz w:val="26"/>
          <w:szCs w:val="26"/>
        </w:rPr>
        <w:t>;</w:t>
      </w:r>
    </w:p>
    <w:p w:rsidR="009457BA" w:rsidRPr="00560B6E" w:rsidRDefault="007C3701" w:rsidP="009457B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hyperlink r:id="rId6">
        <w:r w:rsidRPr="00560B6E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 1 части 4</w:t>
        </w:r>
      </w:hyperlink>
      <w:r w:rsidRPr="00560B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560B6E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Pr="00560B6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C3701" w:rsidRPr="00560B6E" w:rsidRDefault="007C3701" w:rsidP="007C370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>4) в статье 21.1 Устава:</w:t>
      </w:r>
    </w:p>
    <w:p w:rsidR="007C3701" w:rsidRPr="00560B6E" w:rsidRDefault="004162C1" w:rsidP="007C370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 xml:space="preserve">- </w:t>
      </w:r>
      <w:r w:rsidR="007C3701" w:rsidRPr="00560B6E">
        <w:rPr>
          <w:rFonts w:ascii="Times New Roman" w:hAnsi="Times New Roman" w:cs="Times New Roman"/>
          <w:sz w:val="26"/>
          <w:szCs w:val="26"/>
        </w:rPr>
        <w:t xml:space="preserve"> дополнить частью 8.1 следующего содержания:</w:t>
      </w:r>
    </w:p>
    <w:p w:rsidR="007C3701" w:rsidRPr="00560B6E" w:rsidRDefault="007C3701" w:rsidP="007C370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 xml:space="preserve">«8.1 Полномочия депутата Совета </w:t>
      </w:r>
      <w:r w:rsidRPr="00560B6E">
        <w:rPr>
          <w:rFonts w:ascii="Times New Roman" w:eastAsia="Times New Roman" w:hAnsi="Times New Roman" w:cs="Times New Roman"/>
          <w:sz w:val="26"/>
          <w:szCs w:val="26"/>
        </w:rPr>
        <w:t xml:space="preserve">Новоцарицынского сельского поселения </w:t>
      </w:r>
      <w:r w:rsidRPr="00560B6E">
        <w:rPr>
          <w:rFonts w:ascii="Times New Roman" w:hAnsi="Times New Roman" w:cs="Times New Roman"/>
          <w:sz w:val="26"/>
          <w:szCs w:val="26"/>
        </w:rPr>
        <w:t xml:space="preserve">прекращаются досрочно решением Совета </w:t>
      </w:r>
      <w:r w:rsidRPr="00560B6E">
        <w:rPr>
          <w:rFonts w:ascii="Times New Roman" w:eastAsia="Times New Roman" w:hAnsi="Times New Roman" w:cs="Times New Roman"/>
          <w:sz w:val="26"/>
          <w:szCs w:val="26"/>
        </w:rPr>
        <w:t xml:space="preserve">Новоцарицынского сельского поселения </w:t>
      </w:r>
      <w:r w:rsidRPr="00560B6E">
        <w:rPr>
          <w:rFonts w:ascii="Times New Roman" w:hAnsi="Times New Roman" w:cs="Times New Roman"/>
          <w:sz w:val="26"/>
          <w:szCs w:val="26"/>
        </w:rPr>
        <w:t xml:space="preserve">в случае отсутствия депутата без уважительных причин на всех заседаниях Совета </w:t>
      </w:r>
      <w:r w:rsidRPr="00560B6E">
        <w:rPr>
          <w:rFonts w:ascii="Times New Roman" w:eastAsia="Times New Roman" w:hAnsi="Times New Roman" w:cs="Times New Roman"/>
          <w:sz w:val="26"/>
          <w:szCs w:val="26"/>
        </w:rPr>
        <w:t>Новоцарицынского сельского поселения</w:t>
      </w:r>
      <w:r w:rsidRPr="00560B6E">
        <w:rPr>
          <w:rFonts w:ascii="Times New Roman" w:hAnsi="Times New Roman" w:cs="Times New Roman"/>
          <w:sz w:val="26"/>
          <w:szCs w:val="26"/>
        </w:rPr>
        <w:t xml:space="preserve"> в течение шести месяцев подряд</w:t>
      </w:r>
      <w:proofErr w:type="gramStart"/>
      <w:r w:rsidRPr="00560B6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C3701" w:rsidRPr="00560B6E" w:rsidRDefault="004162C1" w:rsidP="004162C1">
      <w:pPr>
        <w:jc w:val="both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 xml:space="preserve">         </w:t>
      </w:r>
      <w:r w:rsidR="007C3701" w:rsidRPr="00560B6E">
        <w:rPr>
          <w:rFonts w:ascii="Times New Roman" w:hAnsi="Times New Roman" w:cs="Times New Roman"/>
          <w:sz w:val="26"/>
          <w:szCs w:val="26"/>
        </w:rPr>
        <w:t xml:space="preserve">- в подпунктах </w:t>
      </w:r>
      <w:proofErr w:type="spellStart"/>
      <w:r w:rsidR="007C3701" w:rsidRPr="00560B6E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7C3701" w:rsidRPr="00560B6E">
        <w:rPr>
          <w:rFonts w:ascii="Times New Roman" w:hAnsi="Times New Roman" w:cs="Times New Roman"/>
          <w:sz w:val="26"/>
          <w:szCs w:val="26"/>
        </w:rPr>
        <w:t>,б</w:t>
      </w:r>
      <w:proofErr w:type="spellEnd"/>
      <w:proofErr w:type="gramEnd"/>
      <w:r w:rsidR="007C3701" w:rsidRPr="00560B6E">
        <w:rPr>
          <w:rFonts w:ascii="Times New Roman" w:hAnsi="Times New Roman" w:cs="Times New Roman"/>
          <w:sz w:val="26"/>
          <w:szCs w:val="26"/>
        </w:rPr>
        <w:t xml:space="preserve"> пункта 2 части 9 статьи 21.1 Устава слова «избирательной комиссии сельского поселения»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9457BA" w:rsidRPr="00560B6E" w:rsidRDefault="004162C1" w:rsidP="004162C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 xml:space="preserve">        </w:t>
      </w:r>
      <w:r w:rsidR="007C3701" w:rsidRPr="00560B6E">
        <w:rPr>
          <w:rFonts w:ascii="Times New Roman" w:hAnsi="Times New Roman" w:cs="Times New Roman"/>
          <w:sz w:val="26"/>
          <w:szCs w:val="26"/>
        </w:rPr>
        <w:t>- часть 14 признать утратившей силу;</w:t>
      </w:r>
    </w:p>
    <w:p w:rsidR="007C3701" w:rsidRPr="00560B6E" w:rsidRDefault="004162C1" w:rsidP="004162C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0B6E">
        <w:rPr>
          <w:rFonts w:ascii="Times New Roman" w:hAnsi="Times New Roman" w:cs="Times New Roman"/>
          <w:sz w:val="26"/>
          <w:szCs w:val="26"/>
        </w:rPr>
        <w:t xml:space="preserve">         </w:t>
      </w:r>
      <w:r w:rsidR="007C3701" w:rsidRPr="00560B6E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7C3701" w:rsidRPr="00560B6E">
        <w:rPr>
          <w:rFonts w:ascii="Times New Roman" w:hAnsi="Times New Roman" w:cs="Times New Roman"/>
          <w:sz w:val="26"/>
          <w:szCs w:val="26"/>
        </w:rPr>
        <w:t>) статью 38 Устава исключить.</w:t>
      </w:r>
    </w:p>
    <w:p w:rsidR="0056708C" w:rsidRPr="00560B6E" w:rsidRDefault="0056708C" w:rsidP="007C3701">
      <w:pPr>
        <w:pStyle w:val="a5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60B6E">
        <w:rPr>
          <w:rFonts w:ascii="Times New Roman" w:hAnsi="Times New Roman"/>
          <w:sz w:val="26"/>
          <w:szCs w:val="26"/>
        </w:rPr>
        <w:t xml:space="preserve">  II. Главе Новоцарицынского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6708C" w:rsidRPr="00560B6E" w:rsidRDefault="0056708C" w:rsidP="004162C1">
      <w:pPr>
        <w:pStyle w:val="a5"/>
        <w:ind w:left="0" w:firstLine="567"/>
        <w:jc w:val="both"/>
        <w:rPr>
          <w:rStyle w:val="a6"/>
          <w:rFonts w:ascii="Times New Roman" w:hAnsi="Times New Roman"/>
          <w:i w:val="0"/>
          <w:iCs w:val="0"/>
          <w:color w:val="auto"/>
          <w:sz w:val="26"/>
          <w:szCs w:val="26"/>
        </w:rPr>
      </w:pPr>
      <w:r w:rsidRPr="00560B6E">
        <w:rPr>
          <w:rFonts w:ascii="Times New Roman" w:hAnsi="Times New Roman"/>
          <w:sz w:val="26"/>
          <w:szCs w:val="26"/>
        </w:rPr>
        <w:t xml:space="preserve"> III. Настоящее Решение вступает в силу со дня его официального опубликования (обнародования), произведенного после его государственной регистрации.   </w:t>
      </w:r>
    </w:p>
    <w:p w:rsidR="004162C1" w:rsidRPr="00560B6E" w:rsidRDefault="004162C1" w:rsidP="0056708C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56708C" w:rsidRPr="00560B6E" w:rsidRDefault="0056708C" w:rsidP="0056708C">
      <w:pPr>
        <w:pStyle w:val="a5"/>
        <w:ind w:left="0"/>
        <w:rPr>
          <w:rFonts w:ascii="Times New Roman" w:hAnsi="Times New Roman"/>
          <w:sz w:val="26"/>
          <w:szCs w:val="26"/>
        </w:rPr>
      </w:pPr>
      <w:r w:rsidRPr="00560B6E">
        <w:rPr>
          <w:rFonts w:ascii="Times New Roman" w:hAnsi="Times New Roman"/>
          <w:sz w:val="26"/>
          <w:szCs w:val="26"/>
        </w:rPr>
        <w:t xml:space="preserve">Председатель Совета Новоцарицынского сельского </w:t>
      </w:r>
    </w:p>
    <w:p w:rsidR="0056708C" w:rsidRPr="00560B6E" w:rsidRDefault="0056708C" w:rsidP="0056708C">
      <w:pPr>
        <w:pStyle w:val="a5"/>
        <w:ind w:left="0"/>
        <w:rPr>
          <w:rFonts w:ascii="Times New Roman" w:hAnsi="Times New Roman"/>
          <w:sz w:val="26"/>
          <w:szCs w:val="26"/>
        </w:rPr>
      </w:pPr>
      <w:r w:rsidRPr="00560B6E">
        <w:rPr>
          <w:rFonts w:ascii="Times New Roman" w:hAnsi="Times New Roman"/>
          <w:sz w:val="26"/>
          <w:szCs w:val="26"/>
        </w:rPr>
        <w:t xml:space="preserve">поселения Москаленского муниципального </w:t>
      </w:r>
    </w:p>
    <w:p w:rsidR="0056708C" w:rsidRPr="00560B6E" w:rsidRDefault="0056708C" w:rsidP="0056708C">
      <w:pPr>
        <w:pStyle w:val="a5"/>
        <w:ind w:left="0"/>
        <w:rPr>
          <w:rFonts w:ascii="Times New Roman" w:hAnsi="Times New Roman"/>
          <w:sz w:val="26"/>
          <w:szCs w:val="26"/>
        </w:rPr>
      </w:pPr>
      <w:r w:rsidRPr="00560B6E">
        <w:rPr>
          <w:rFonts w:ascii="Times New Roman" w:hAnsi="Times New Roman"/>
          <w:sz w:val="26"/>
          <w:szCs w:val="26"/>
        </w:rPr>
        <w:t>района Омской области</w:t>
      </w:r>
      <w:r w:rsidRPr="00560B6E">
        <w:rPr>
          <w:rFonts w:ascii="Times New Roman" w:hAnsi="Times New Roman"/>
          <w:sz w:val="26"/>
          <w:szCs w:val="26"/>
        </w:rPr>
        <w:tab/>
      </w:r>
      <w:r w:rsidRPr="00560B6E">
        <w:rPr>
          <w:rFonts w:ascii="Times New Roman" w:hAnsi="Times New Roman"/>
          <w:sz w:val="26"/>
          <w:szCs w:val="26"/>
        </w:rPr>
        <w:tab/>
      </w:r>
      <w:r w:rsidRPr="00560B6E">
        <w:rPr>
          <w:rFonts w:ascii="Times New Roman" w:hAnsi="Times New Roman"/>
          <w:sz w:val="26"/>
          <w:szCs w:val="26"/>
        </w:rPr>
        <w:tab/>
      </w:r>
      <w:r w:rsidRPr="00560B6E">
        <w:rPr>
          <w:rFonts w:ascii="Times New Roman" w:hAnsi="Times New Roman"/>
          <w:sz w:val="26"/>
          <w:szCs w:val="26"/>
        </w:rPr>
        <w:tab/>
      </w:r>
      <w:r w:rsidRPr="00560B6E">
        <w:rPr>
          <w:rFonts w:ascii="Times New Roman" w:hAnsi="Times New Roman"/>
          <w:sz w:val="26"/>
          <w:szCs w:val="26"/>
        </w:rPr>
        <w:tab/>
        <w:t xml:space="preserve">    Ф.Р. </w:t>
      </w:r>
      <w:proofErr w:type="spellStart"/>
      <w:r w:rsidRPr="00560B6E">
        <w:rPr>
          <w:rFonts w:ascii="Times New Roman" w:hAnsi="Times New Roman"/>
          <w:sz w:val="26"/>
          <w:szCs w:val="26"/>
        </w:rPr>
        <w:t>Курашева</w:t>
      </w:r>
      <w:proofErr w:type="spellEnd"/>
    </w:p>
    <w:p w:rsidR="0056708C" w:rsidRPr="00560B6E" w:rsidRDefault="0056708C" w:rsidP="0056708C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56708C" w:rsidRPr="00560B6E" w:rsidRDefault="0056708C" w:rsidP="0056708C">
      <w:pPr>
        <w:pStyle w:val="a5"/>
        <w:ind w:left="0"/>
        <w:rPr>
          <w:rFonts w:ascii="Times New Roman" w:hAnsi="Times New Roman"/>
          <w:sz w:val="26"/>
          <w:szCs w:val="26"/>
        </w:rPr>
      </w:pPr>
      <w:r w:rsidRPr="00560B6E">
        <w:rPr>
          <w:rFonts w:ascii="Times New Roman" w:hAnsi="Times New Roman"/>
          <w:sz w:val="26"/>
          <w:szCs w:val="26"/>
        </w:rPr>
        <w:t xml:space="preserve">Глава Новоцарицынского </w:t>
      </w:r>
    </w:p>
    <w:p w:rsidR="0056708C" w:rsidRPr="00560B6E" w:rsidRDefault="0056708C" w:rsidP="0056708C">
      <w:pPr>
        <w:pStyle w:val="a5"/>
        <w:ind w:left="0"/>
        <w:rPr>
          <w:rFonts w:ascii="Times New Roman" w:hAnsi="Times New Roman"/>
          <w:sz w:val="26"/>
          <w:szCs w:val="26"/>
        </w:rPr>
      </w:pPr>
      <w:r w:rsidRPr="00560B6E">
        <w:rPr>
          <w:rFonts w:ascii="Times New Roman" w:hAnsi="Times New Roman"/>
          <w:sz w:val="26"/>
          <w:szCs w:val="26"/>
        </w:rPr>
        <w:t xml:space="preserve">сельского поселения Москаленского муниципального </w:t>
      </w:r>
    </w:p>
    <w:p w:rsidR="0056708C" w:rsidRPr="00560B6E" w:rsidRDefault="0056708C" w:rsidP="0056708C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  <w:r w:rsidRPr="00560B6E">
        <w:rPr>
          <w:rFonts w:ascii="Times New Roman" w:hAnsi="Times New Roman"/>
          <w:sz w:val="26"/>
          <w:szCs w:val="26"/>
        </w:rPr>
        <w:t>района Омской области</w:t>
      </w:r>
      <w:r w:rsidRPr="00560B6E">
        <w:rPr>
          <w:rFonts w:ascii="Times New Roman" w:hAnsi="Times New Roman"/>
          <w:sz w:val="26"/>
          <w:szCs w:val="26"/>
        </w:rPr>
        <w:tab/>
      </w:r>
      <w:r w:rsidRPr="00560B6E">
        <w:rPr>
          <w:rFonts w:ascii="Times New Roman" w:hAnsi="Times New Roman"/>
          <w:sz w:val="26"/>
          <w:szCs w:val="26"/>
        </w:rPr>
        <w:tab/>
      </w:r>
      <w:r w:rsidRPr="00560B6E">
        <w:rPr>
          <w:rFonts w:ascii="Times New Roman" w:hAnsi="Times New Roman"/>
          <w:sz w:val="26"/>
          <w:szCs w:val="26"/>
        </w:rPr>
        <w:tab/>
      </w:r>
      <w:r w:rsidRPr="00560B6E">
        <w:rPr>
          <w:rFonts w:ascii="Times New Roman" w:hAnsi="Times New Roman"/>
          <w:sz w:val="26"/>
          <w:szCs w:val="26"/>
        </w:rPr>
        <w:tab/>
      </w:r>
      <w:r w:rsidRPr="00560B6E">
        <w:rPr>
          <w:rFonts w:ascii="Times New Roman" w:hAnsi="Times New Roman"/>
          <w:sz w:val="26"/>
          <w:szCs w:val="26"/>
        </w:rPr>
        <w:tab/>
        <w:t xml:space="preserve">    М.А. </w:t>
      </w:r>
      <w:proofErr w:type="spellStart"/>
      <w:r w:rsidRPr="00560B6E">
        <w:rPr>
          <w:rFonts w:ascii="Times New Roman" w:hAnsi="Times New Roman"/>
          <w:sz w:val="26"/>
          <w:szCs w:val="26"/>
        </w:rPr>
        <w:t>Абельдинова</w:t>
      </w:r>
      <w:proofErr w:type="spellEnd"/>
    </w:p>
    <w:p w:rsidR="004162C1" w:rsidRDefault="004162C1" w:rsidP="004162C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162C1" w:rsidRDefault="004162C1" w:rsidP="004162C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162C1" w:rsidRDefault="004162C1" w:rsidP="004162C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162C1" w:rsidRDefault="004162C1" w:rsidP="004162C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162C1" w:rsidRPr="004162C1" w:rsidRDefault="004162C1" w:rsidP="004162C1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162C1" w:rsidRPr="00177CB7" w:rsidRDefault="004162C1" w:rsidP="004162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177CB7">
        <w:rPr>
          <w:rFonts w:ascii="Times New Roman" w:hAnsi="Times New Roman"/>
          <w:sz w:val="16"/>
          <w:szCs w:val="16"/>
        </w:rPr>
        <w:t>Учредители: Администрация  Новоцарицынского сельского, Совет Новоцарицынского сельского  поселения.</w:t>
      </w:r>
      <w:r>
        <w:rPr>
          <w:rFonts w:ascii="Times New Roman" w:hAnsi="Times New Roman"/>
          <w:sz w:val="16"/>
          <w:szCs w:val="16"/>
        </w:rPr>
        <w:t xml:space="preserve"> </w:t>
      </w:r>
      <w:r w:rsidRPr="00177CB7">
        <w:rPr>
          <w:rFonts w:ascii="Times New Roman" w:hAnsi="Times New Roman"/>
          <w:sz w:val="16"/>
          <w:szCs w:val="16"/>
        </w:rPr>
        <w:t xml:space="preserve">Издается в соответствии с ст. 12 Закона о СМИ. Издатель: Администрация  Новоцарицынского сельского поселения. В розницу и по подписке не распространяется. Отпечатано: В администрации Новоцарицынского   поселения. Тираж: 50  </w:t>
      </w:r>
      <w:proofErr w:type="spellStart"/>
      <w:r w:rsidRPr="00177CB7">
        <w:rPr>
          <w:rFonts w:ascii="Times New Roman" w:hAnsi="Times New Roman"/>
          <w:sz w:val="16"/>
          <w:szCs w:val="16"/>
        </w:rPr>
        <w:t>зкз</w:t>
      </w:r>
      <w:proofErr w:type="spellEnd"/>
      <w:r w:rsidRPr="00177CB7">
        <w:rPr>
          <w:rFonts w:ascii="Times New Roman" w:hAnsi="Times New Roman"/>
          <w:sz w:val="16"/>
          <w:szCs w:val="16"/>
        </w:rPr>
        <w:t xml:space="preserve">. </w:t>
      </w:r>
    </w:p>
    <w:p w:rsidR="004162C1" w:rsidRDefault="004162C1" w:rsidP="004162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4162C1" w:rsidRDefault="004162C1" w:rsidP="0056708C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162C1" w:rsidRPr="0056708C" w:rsidRDefault="004162C1" w:rsidP="0056708C">
      <w:pPr>
        <w:pStyle w:val="a5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sectPr w:rsidR="004162C1" w:rsidRPr="0056708C" w:rsidSect="007B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E72"/>
    <w:multiLevelType w:val="hybridMultilevel"/>
    <w:tmpl w:val="59B60E2E"/>
    <w:lvl w:ilvl="0" w:tplc="E6DAD82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30458"/>
    <w:multiLevelType w:val="hybridMultilevel"/>
    <w:tmpl w:val="07E892AA"/>
    <w:lvl w:ilvl="0" w:tplc="F7EA6E04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225D6"/>
    <w:rsid w:val="00011EFA"/>
    <w:rsid w:val="0002644C"/>
    <w:rsid w:val="00035084"/>
    <w:rsid w:val="00037002"/>
    <w:rsid w:val="0007377E"/>
    <w:rsid w:val="00084ABD"/>
    <w:rsid w:val="00087F18"/>
    <w:rsid w:val="00093B2B"/>
    <w:rsid w:val="000D2AC4"/>
    <w:rsid w:val="00132C83"/>
    <w:rsid w:val="0015611F"/>
    <w:rsid w:val="00176BFE"/>
    <w:rsid w:val="001B26AB"/>
    <w:rsid w:val="00235B89"/>
    <w:rsid w:val="002820E7"/>
    <w:rsid w:val="003503D1"/>
    <w:rsid w:val="00356D7C"/>
    <w:rsid w:val="003763BB"/>
    <w:rsid w:val="00394346"/>
    <w:rsid w:val="003C37A1"/>
    <w:rsid w:val="004162C1"/>
    <w:rsid w:val="0049522B"/>
    <w:rsid w:val="00501DEC"/>
    <w:rsid w:val="005124A7"/>
    <w:rsid w:val="00560B6E"/>
    <w:rsid w:val="00561352"/>
    <w:rsid w:val="0056708C"/>
    <w:rsid w:val="0057377E"/>
    <w:rsid w:val="0058776C"/>
    <w:rsid w:val="005B0916"/>
    <w:rsid w:val="005E58D8"/>
    <w:rsid w:val="00654793"/>
    <w:rsid w:val="006D0D4E"/>
    <w:rsid w:val="006E104E"/>
    <w:rsid w:val="00767D63"/>
    <w:rsid w:val="007B35D5"/>
    <w:rsid w:val="007C3701"/>
    <w:rsid w:val="007F1E41"/>
    <w:rsid w:val="008A4AC0"/>
    <w:rsid w:val="008D435C"/>
    <w:rsid w:val="00923967"/>
    <w:rsid w:val="009457BA"/>
    <w:rsid w:val="00986E08"/>
    <w:rsid w:val="00993CCE"/>
    <w:rsid w:val="009C31C2"/>
    <w:rsid w:val="009C3261"/>
    <w:rsid w:val="009F2DC8"/>
    <w:rsid w:val="00A006B0"/>
    <w:rsid w:val="00A32DF1"/>
    <w:rsid w:val="00A66AC7"/>
    <w:rsid w:val="00AC4CDD"/>
    <w:rsid w:val="00AE5CB9"/>
    <w:rsid w:val="00B64EA4"/>
    <w:rsid w:val="00BA4814"/>
    <w:rsid w:val="00BB1E06"/>
    <w:rsid w:val="00BB584F"/>
    <w:rsid w:val="00BF2DC1"/>
    <w:rsid w:val="00BF49C3"/>
    <w:rsid w:val="00C254C9"/>
    <w:rsid w:val="00C57DCD"/>
    <w:rsid w:val="00C922B7"/>
    <w:rsid w:val="00CC2DA9"/>
    <w:rsid w:val="00CE7BB2"/>
    <w:rsid w:val="00D03EBE"/>
    <w:rsid w:val="00D21213"/>
    <w:rsid w:val="00D24636"/>
    <w:rsid w:val="00DD541F"/>
    <w:rsid w:val="00DF2F42"/>
    <w:rsid w:val="00E011A5"/>
    <w:rsid w:val="00E5110A"/>
    <w:rsid w:val="00EB401C"/>
    <w:rsid w:val="00EB5C0C"/>
    <w:rsid w:val="00EC5D26"/>
    <w:rsid w:val="00F225D6"/>
    <w:rsid w:val="00F31F07"/>
    <w:rsid w:val="00FB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1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6D7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ubtle Emphasis"/>
    <w:basedOn w:val="a0"/>
    <w:uiPriority w:val="19"/>
    <w:qFormat/>
    <w:rsid w:val="008D435C"/>
    <w:rPr>
      <w:i/>
      <w:iCs/>
      <w:color w:val="808080" w:themeColor="text1" w:themeTint="7F"/>
    </w:rPr>
  </w:style>
  <w:style w:type="paragraph" w:customStyle="1" w:styleId="s1">
    <w:name w:val="s_1"/>
    <w:basedOn w:val="a"/>
    <w:rsid w:val="007C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45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A6621BC3E84D797AACEE700F1F1A1F1793C6DF7395B0F7B9BAB86BB12962FA8DDBBE1005DD70640CCFBAAD136395A8442EA486EFFEg2H" TargetMode="External"/><Relationship Id="rId5" Type="http://schemas.openxmlformats.org/officeDocument/2006/relationships/hyperlink" Target="consultantplus://offline/ref=B3A6621BC3E84D797AACEE700F1F1A1F1793C6DF7395B0F7B9BAB86BB12962FA8DDBBE1004D470640CCFBAAD136395A8442EA486EFFEg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46</cp:revision>
  <cp:lastPrinted>2023-04-19T08:03:00Z</cp:lastPrinted>
  <dcterms:created xsi:type="dcterms:W3CDTF">2020-05-24T10:06:00Z</dcterms:created>
  <dcterms:modified xsi:type="dcterms:W3CDTF">2023-04-19T08:04:00Z</dcterms:modified>
</cp:coreProperties>
</file>