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5C3" w:rsidRPr="009165C3" w:rsidRDefault="009165C3" w:rsidP="009165C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5C3"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 w:rsidRPr="009165C3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9165C3">
        <w:rPr>
          <w:rFonts w:ascii="Times New Roman" w:hAnsi="Times New Roman" w:cs="Times New Roman"/>
          <w:b/>
          <w:sz w:val="28"/>
          <w:szCs w:val="28"/>
        </w:rPr>
        <w:t xml:space="preserve"> сформирован рейтинг кадастровых инженеров по итогам </w:t>
      </w:r>
      <w:r w:rsidRPr="009165C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165C3">
        <w:rPr>
          <w:rFonts w:ascii="Times New Roman" w:hAnsi="Times New Roman" w:cs="Times New Roman"/>
          <w:b/>
          <w:sz w:val="28"/>
          <w:szCs w:val="28"/>
        </w:rPr>
        <w:t xml:space="preserve"> квартала 2023 года </w:t>
      </w:r>
    </w:p>
    <w:p w:rsidR="009165C3" w:rsidRDefault="001C751D" w:rsidP="001C75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сформирован рейтинг кадастровых инженеров по итогам их деятельности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квартале 2023 года.</w:t>
      </w:r>
    </w:p>
    <w:p w:rsidR="001C751D" w:rsidRDefault="001C751D" w:rsidP="001C75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Омичи могут ознакомиться с обновленным рейтингом на региональной странице официального сайта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8440D">
        <w:rPr>
          <w:rFonts w:ascii="Times New Roman" w:hAnsi="Times New Roman" w:cs="Times New Roman"/>
          <w:sz w:val="28"/>
          <w:szCs w:val="28"/>
        </w:rPr>
        <w:t>разделе «Открытая служба», подразделе «Статистика и аналитика», блоке «Рейтинг кадастровых инженеров»</w:t>
      </w:r>
      <w:r>
        <w:rPr>
          <w:rFonts w:ascii="Times New Roman" w:hAnsi="Times New Roman" w:cs="Times New Roman"/>
          <w:sz w:val="28"/>
          <w:szCs w:val="28"/>
        </w:rPr>
        <w:t xml:space="preserve">, или по ссылке: </w:t>
      </w:r>
      <w:hyperlink r:id="rId4" w:history="1">
        <w:r w:rsidRPr="00CB568F">
          <w:rPr>
            <w:rStyle w:val="a3"/>
            <w:rFonts w:ascii="Times New Roman" w:hAnsi="Times New Roman" w:cs="Times New Roman"/>
            <w:sz w:val="28"/>
            <w:szCs w:val="28"/>
          </w:rPr>
          <w:t>https://rosreestr.gov.ru/open-service/statistika-i-analitika/reyting-kadastrovykh-inzhenerov/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410B3" w:rsidRDefault="002112D2" w:rsidP="001410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69F2">
        <w:rPr>
          <w:rFonts w:ascii="Times New Roman" w:hAnsi="Times New Roman" w:cs="Times New Roman"/>
          <w:sz w:val="28"/>
          <w:szCs w:val="28"/>
        </w:rPr>
        <w:t>Рейтинг кадастровых инже</w:t>
      </w:r>
      <w:r>
        <w:rPr>
          <w:rFonts w:ascii="Times New Roman" w:hAnsi="Times New Roman" w:cs="Times New Roman"/>
          <w:sz w:val="28"/>
          <w:szCs w:val="28"/>
        </w:rPr>
        <w:t>неров о</w:t>
      </w:r>
      <w:r w:rsidR="000400EA">
        <w:rPr>
          <w:rFonts w:ascii="Times New Roman" w:hAnsi="Times New Roman" w:cs="Times New Roman"/>
          <w:sz w:val="28"/>
          <w:szCs w:val="28"/>
        </w:rPr>
        <w:t xml:space="preserve">бновляется раз в квартал </w:t>
      </w:r>
      <w:r w:rsidR="00255C15">
        <w:rPr>
          <w:rFonts w:ascii="Times New Roman" w:hAnsi="Times New Roman" w:cs="Times New Roman"/>
          <w:sz w:val="28"/>
          <w:szCs w:val="28"/>
        </w:rPr>
        <w:t xml:space="preserve">и </w:t>
      </w:r>
      <w:r w:rsidR="00C51276">
        <w:rPr>
          <w:rFonts w:ascii="Times New Roman" w:hAnsi="Times New Roman" w:cs="Times New Roman"/>
          <w:sz w:val="28"/>
          <w:szCs w:val="28"/>
        </w:rPr>
        <w:t xml:space="preserve">формируется с целью эффективности оказания </w:t>
      </w:r>
      <w:proofErr w:type="spellStart"/>
      <w:r w:rsidR="00992A08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992A08">
        <w:rPr>
          <w:rFonts w:ascii="Times New Roman" w:hAnsi="Times New Roman" w:cs="Times New Roman"/>
          <w:sz w:val="28"/>
          <w:szCs w:val="28"/>
        </w:rPr>
        <w:t xml:space="preserve"> </w:t>
      </w:r>
      <w:r w:rsidR="00C51276">
        <w:rPr>
          <w:rFonts w:ascii="Times New Roman" w:hAnsi="Times New Roman" w:cs="Times New Roman"/>
          <w:sz w:val="28"/>
          <w:szCs w:val="28"/>
        </w:rPr>
        <w:t>государствен</w:t>
      </w:r>
      <w:r w:rsidR="00B70B9E">
        <w:rPr>
          <w:rFonts w:ascii="Times New Roman" w:hAnsi="Times New Roman" w:cs="Times New Roman"/>
          <w:sz w:val="28"/>
          <w:szCs w:val="28"/>
        </w:rPr>
        <w:t>н</w:t>
      </w:r>
      <w:r w:rsidR="00C51276">
        <w:rPr>
          <w:rFonts w:ascii="Times New Roman" w:hAnsi="Times New Roman" w:cs="Times New Roman"/>
          <w:sz w:val="28"/>
          <w:szCs w:val="28"/>
        </w:rPr>
        <w:t>ых услуг</w:t>
      </w:r>
      <w:r w:rsidR="00B70B9E">
        <w:rPr>
          <w:rFonts w:ascii="Times New Roman" w:hAnsi="Times New Roman" w:cs="Times New Roman"/>
          <w:sz w:val="28"/>
          <w:szCs w:val="28"/>
        </w:rPr>
        <w:t xml:space="preserve"> в сфере государственного кадастрового учета</w:t>
      </w:r>
      <w:r w:rsidR="00F2578E">
        <w:rPr>
          <w:rFonts w:ascii="Times New Roman" w:hAnsi="Times New Roman" w:cs="Times New Roman"/>
          <w:sz w:val="28"/>
          <w:szCs w:val="28"/>
        </w:rPr>
        <w:t xml:space="preserve"> и (или) государственной регистрации прав</w:t>
      </w:r>
      <w:r w:rsidR="004E2A92">
        <w:rPr>
          <w:rFonts w:ascii="Times New Roman" w:hAnsi="Times New Roman" w:cs="Times New Roman"/>
          <w:sz w:val="28"/>
          <w:szCs w:val="28"/>
        </w:rPr>
        <w:t>.</w:t>
      </w:r>
      <w:r w:rsidR="001410B3">
        <w:rPr>
          <w:rFonts w:ascii="Times New Roman" w:hAnsi="Times New Roman" w:cs="Times New Roman"/>
          <w:sz w:val="28"/>
          <w:szCs w:val="28"/>
        </w:rPr>
        <w:t xml:space="preserve"> Документ формируется </w:t>
      </w:r>
      <w:r w:rsidR="001410B3" w:rsidRPr="00491AA7">
        <w:rPr>
          <w:rFonts w:ascii="Times New Roman" w:hAnsi="Times New Roman" w:cs="Times New Roman"/>
          <w:sz w:val="28"/>
          <w:szCs w:val="28"/>
        </w:rPr>
        <w:t>на основании данных о результатах профессиональной деятельности кадастровых инженеров, учитывающий</w:t>
      </w:r>
      <w:r w:rsidR="001410B3">
        <w:rPr>
          <w:rFonts w:ascii="Times New Roman" w:hAnsi="Times New Roman" w:cs="Times New Roman"/>
          <w:sz w:val="28"/>
          <w:szCs w:val="28"/>
        </w:rPr>
        <w:t xml:space="preserve"> целый ряд  показателей, и среди них </w:t>
      </w:r>
      <w:r w:rsidR="001410B3" w:rsidRPr="00491AA7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C558B0">
        <w:rPr>
          <w:rFonts w:ascii="Times New Roman" w:hAnsi="Times New Roman" w:cs="Times New Roman"/>
          <w:sz w:val="28"/>
          <w:szCs w:val="28"/>
        </w:rPr>
        <w:t xml:space="preserve">принятых органом регистрации прав </w:t>
      </w:r>
      <w:r w:rsidR="001410B3" w:rsidRPr="00491AA7">
        <w:rPr>
          <w:rFonts w:ascii="Times New Roman" w:hAnsi="Times New Roman" w:cs="Times New Roman"/>
          <w:sz w:val="28"/>
          <w:szCs w:val="28"/>
        </w:rPr>
        <w:t xml:space="preserve">положительных решений, решений о приостановлении и об отказе при осуществлении </w:t>
      </w:r>
      <w:r w:rsidR="001410B3">
        <w:rPr>
          <w:rFonts w:ascii="Times New Roman" w:hAnsi="Times New Roman" w:cs="Times New Roman"/>
          <w:sz w:val="28"/>
          <w:szCs w:val="28"/>
        </w:rPr>
        <w:t>государственного кадастрового учета</w:t>
      </w:r>
      <w:r w:rsidR="001410B3" w:rsidRPr="00491AA7">
        <w:rPr>
          <w:rFonts w:ascii="Times New Roman" w:hAnsi="Times New Roman" w:cs="Times New Roman"/>
          <w:sz w:val="28"/>
          <w:szCs w:val="28"/>
        </w:rPr>
        <w:t>, а также решений о необходимости устранения воспроизведенных в ЕГРН реестровых ошибок, допущенных кадастровым инженером при подготовке технических и межевых планов</w:t>
      </w:r>
      <w:r w:rsidR="001410B3">
        <w:rPr>
          <w:rFonts w:ascii="Times New Roman" w:hAnsi="Times New Roman" w:cs="Times New Roman"/>
          <w:sz w:val="28"/>
          <w:szCs w:val="28"/>
        </w:rPr>
        <w:t xml:space="preserve"> или актов обследования», – пояснила заместитель руководителя Управления </w:t>
      </w:r>
      <w:proofErr w:type="spellStart"/>
      <w:r w:rsidR="001410B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410B3">
        <w:rPr>
          <w:rFonts w:ascii="Times New Roman" w:hAnsi="Times New Roman" w:cs="Times New Roman"/>
          <w:sz w:val="28"/>
          <w:szCs w:val="28"/>
        </w:rPr>
        <w:t xml:space="preserve"> по Омской области Анжелика Иванова</w:t>
      </w:r>
      <w:r w:rsidR="00C558B0">
        <w:rPr>
          <w:rFonts w:ascii="Times New Roman" w:hAnsi="Times New Roman" w:cs="Times New Roman"/>
          <w:sz w:val="28"/>
          <w:szCs w:val="28"/>
        </w:rPr>
        <w:t>.</w:t>
      </w:r>
    </w:p>
    <w:p w:rsidR="00C558B0" w:rsidRDefault="00C558B0" w:rsidP="001410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11D5" w:rsidRDefault="005D11D5" w:rsidP="001A5E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1410B3" w:rsidRDefault="001410B3" w:rsidP="001A5E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10B3" w:rsidRDefault="001410B3" w:rsidP="001A5E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1276" w:rsidRDefault="00C51276" w:rsidP="00211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1276" w:rsidSect="001C75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C6"/>
    <w:rsid w:val="000400EA"/>
    <w:rsid w:val="00054E35"/>
    <w:rsid w:val="000A69F2"/>
    <w:rsid w:val="001410B3"/>
    <w:rsid w:val="0019304C"/>
    <w:rsid w:val="001A5E07"/>
    <w:rsid w:val="001C751D"/>
    <w:rsid w:val="002112D2"/>
    <w:rsid w:val="00214D9A"/>
    <w:rsid w:val="00255C15"/>
    <w:rsid w:val="00256F6A"/>
    <w:rsid w:val="002C6E23"/>
    <w:rsid w:val="00396059"/>
    <w:rsid w:val="003B5BC6"/>
    <w:rsid w:val="004E2A92"/>
    <w:rsid w:val="005443ED"/>
    <w:rsid w:val="005D11D5"/>
    <w:rsid w:val="00611AD0"/>
    <w:rsid w:val="0077163F"/>
    <w:rsid w:val="008511A7"/>
    <w:rsid w:val="009165C3"/>
    <w:rsid w:val="00992A08"/>
    <w:rsid w:val="00A66056"/>
    <w:rsid w:val="00B70312"/>
    <w:rsid w:val="00B70B9E"/>
    <w:rsid w:val="00BC6E29"/>
    <w:rsid w:val="00C51276"/>
    <w:rsid w:val="00C558B0"/>
    <w:rsid w:val="00CB0059"/>
    <w:rsid w:val="00CC78D9"/>
    <w:rsid w:val="00D05E58"/>
    <w:rsid w:val="00D17F48"/>
    <w:rsid w:val="00ED2FBF"/>
    <w:rsid w:val="00F2578E"/>
    <w:rsid w:val="00F6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6ED2"/>
  <w15:chartTrackingRefBased/>
  <w15:docId w15:val="{3560770F-70E5-47E1-8B9C-6D211CB6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51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C75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open-service/statistika-i-analitika/reyting-kadastrovykh-inzhener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40</cp:revision>
  <dcterms:created xsi:type="dcterms:W3CDTF">2023-07-19T08:33:00Z</dcterms:created>
  <dcterms:modified xsi:type="dcterms:W3CDTF">2023-07-19T10:52:00Z</dcterms:modified>
</cp:coreProperties>
</file>