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06" w:rsidRPr="00D52250" w:rsidRDefault="00393406" w:rsidP="000C3C0C">
      <w:pPr>
        <w:spacing w:after="0" w:line="240" w:lineRule="auto"/>
        <w:jc w:val="center"/>
        <w:rPr>
          <w:rFonts w:ascii="Times New Roman" w:hAnsi="Times New Roman" w:cs="Times New Roman"/>
          <w:b/>
          <w:bCs/>
          <w:color w:val="000000"/>
          <w:sz w:val="28"/>
          <w:szCs w:val="28"/>
        </w:rPr>
      </w:pPr>
      <w:r w:rsidRPr="00D52250">
        <w:rPr>
          <w:rFonts w:ascii="Times New Roman" w:hAnsi="Times New Roman" w:cs="Times New Roman"/>
          <w:color w:val="000000"/>
          <w:sz w:val="28"/>
          <w:szCs w:val="28"/>
          <w:lang w:eastAsia="ru-RU"/>
        </w:rPr>
        <w:t> </w:t>
      </w:r>
      <w:r w:rsidR="004966CA">
        <w:rPr>
          <w:rFonts w:ascii="Times New Roman" w:hAnsi="Times New Roman" w:cs="Times New Roman"/>
          <w:b/>
          <w:bCs/>
          <w:color w:val="000000"/>
          <w:sz w:val="28"/>
          <w:szCs w:val="28"/>
        </w:rPr>
        <w:t xml:space="preserve">АДМИНИСТРАЦИЯ </w:t>
      </w:r>
      <w:r w:rsidR="0035731C">
        <w:rPr>
          <w:rFonts w:ascii="Times New Roman" w:hAnsi="Times New Roman" w:cs="Times New Roman"/>
          <w:b/>
          <w:bCs/>
          <w:color w:val="000000"/>
          <w:sz w:val="28"/>
          <w:szCs w:val="28"/>
        </w:rPr>
        <w:t>НОВОЦАРИЦЫНСКОГО</w:t>
      </w:r>
      <w:r w:rsidR="002E5BFD">
        <w:rPr>
          <w:rFonts w:ascii="Times New Roman" w:hAnsi="Times New Roman" w:cs="Times New Roman"/>
          <w:b/>
          <w:bCs/>
          <w:color w:val="000000"/>
          <w:sz w:val="28"/>
          <w:szCs w:val="28"/>
        </w:rPr>
        <w:t xml:space="preserve"> СЕЛЬСКОГО</w:t>
      </w:r>
      <w:r w:rsidRPr="00D52250">
        <w:rPr>
          <w:rFonts w:ascii="Times New Roman" w:hAnsi="Times New Roman" w:cs="Times New Roman"/>
          <w:b/>
          <w:bCs/>
          <w:color w:val="000000"/>
          <w:sz w:val="28"/>
          <w:szCs w:val="28"/>
        </w:rPr>
        <w:t xml:space="preserve"> ПОСЕЛЕНИЯ </w:t>
      </w:r>
      <w:r w:rsidR="002E5BFD">
        <w:rPr>
          <w:rFonts w:ascii="Times New Roman" w:hAnsi="Times New Roman" w:cs="Times New Roman"/>
          <w:b/>
          <w:bCs/>
          <w:color w:val="000000"/>
          <w:sz w:val="28"/>
          <w:szCs w:val="28"/>
        </w:rPr>
        <w:t>МОСКАЛЕНСКОГО</w:t>
      </w:r>
      <w:r w:rsidRPr="00D52250">
        <w:rPr>
          <w:rFonts w:ascii="Times New Roman" w:hAnsi="Times New Roman" w:cs="Times New Roman"/>
          <w:b/>
          <w:bCs/>
          <w:color w:val="000000"/>
          <w:sz w:val="28"/>
          <w:szCs w:val="28"/>
        </w:rPr>
        <w:t xml:space="preserve"> МУНИЦИПАЛЬНОГО РАЙОНА </w:t>
      </w:r>
    </w:p>
    <w:p w:rsidR="00393406" w:rsidRPr="00D52250" w:rsidRDefault="00393406" w:rsidP="000C3C0C">
      <w:pPr>
        <w:spacing w:after="0" w:line="240" w:lineRule="auto"/>
        <w:jc w:val="center"/>
        <w:rPr>
          <w:rFonts w:ascii="Times New Roman" w:hAnsi="Times New Roman" w:cs="Times New Roman"/>
          <w:color w:val="000000"/>
          <w:sz w:val="28"/>
          <w:szCs w:val="28"/>
        </w:rPr>
      </w:pPr>
      <w:r w:rsidRPr="00D52250">
        <w:rPr>
          <w:rFonts w:ascii="Times New Roman" w:hAnsi="Times New Roman" w:cs="Times New Roman"/>
          <w:b/>
          <w:bCs/>
          <w:color w:val="000000"/>
          <w:sz w:val="28"/>
          <w:szCs w:val="28"/>
        </w:rPr>
        <w:t>ОМСКОЙ ОБЛАСТИ</w:t>
      </w:r>
    </w:p>
    <w:p w:rsidR="00393406" w:rsidRPr="00D52250" w:rsidRDefault="00393406" w:rsidP="008F68C4">
      <w:pPr>
        <w:jc w:val="center"/>
        <w:rPr>
          <w:rFonts w:ascii="Times New Roman" w:hAnsi="Times New Roman" w:cs="Times New Roman"/>
          <w:b/>
          <w:bCs/>
          <w:color w:val="000000"/>
          <w:sz w:val="28"/>
          <w:szCs w:val="28"/>
        </w:rPr>
      </w:pPr>
    </w:p>
    <w:p w:rsidR="00393406" w:rsidRDefault="00393406" w:rsidP="008F68C4">
      <w:pPr>
        <w:jc w:val="center"/>
        <w:outlineLvl w:val="0"/>
        <w:rPr>
          <w:rFonts w:ascii="Times New Roman" w:hAnsi="Times New Roman" w:cs="Times New Roman"/>
          <w:b/>
          <w:bCs/>
          <w:color w:val="000000"/>
          <w:sz w:val="28"/>
          <w:szCs w:val="28"/>
        </w:rPr>
      </w:pPr>
      <w:proofErr w:type="gramStart"/>
      <w:r w:rsidRPr="00D52250">
        <w:rPr>
          <w:rFonts w:ascii="Times New Roman" w:hAnsi="Times New Roman" w:cs="Times New Roman"/>
          <w:b/>
          <w:bCs/>
          <w:color w:val="000000"/>
          <w:sz w:val="28"/>
          <w:szCs w:val="28"/>
        </w:rPr>
        <w:t>П</w:t>
      </w:r>
      <w:proofErr w:type="gramEnd"/>
      <w:r w:rsidRPr="00D52250">
        <w:rPr>
          <w:rFonts w:ascii="Times New Roman" w:hAnsi="Times New Roman" w:cs="Times New Roman"/>
          <w:b/>
          <w:bCs/>
          <w:color w:val="000000"/>
          <w:sz w:val="28"/>
          <w:szCs w:val="28"/>
        </w:rPr>
        <w:t xml:space="preserve"> О С Т А Н О В Л Е Н И Е</w:t>
      </w:r>
    </w:p>
    <w:p w:rsidR="00393406" w:rsidRPr="00D52250" w:rsidRDefault="00393406" w:rsidP="008F68C4">
      <w:pPr>
        <w:jc w:val="center"/>
        <w:outlineLvl w:val="0"/>
        <w:rPr>
          <w:rFonts w:ascii="Times New Roman" w:hAnsi="Times New Roman" w:cs="Times New Roman"/>
          <w:b/>
          <w:bCs/>
          <w:color w:val="000000"/>
          <w:sz w:val="28"/>
          <w:szCs w:val="28"/>
        </w:rPr>
      </w:pPr>
    </w:p>
    <w:p w:rsidR="00393406" w:rsidRDefault="0035731C" w:rsidP="000C3C0C">
      <w:pP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32F23">
        <w:rPr>
          <w:rFonts w:ascii="Times New Roman" w:hAnsi="Times New Roman" w:cs="Times New Roman"/>
          <w:color w:val="000000"/>
          <w:sz w:val="28"/>
          <w:szCs w:val="28"/>
        </w:rPr>
        <w:t xml:space="preserve">19.05. </w:t>
      </w:r>
      <w:r w:rsidR="00393406" w:rsidRPr="00D52250">
        <w:rPr>
          <w:rFonts w:ascii="Times New Roman" w:hAnsi="Times New Roman" w:cs="Times New Roman"/>
          <w:color w:val="000000"/>
          <w:sz w:val="28"/>
          <w:szCs w:val="28"/>
        </w:rPr>
        <w:t>20</w:t>
      </w:r>
      <w:r w:rsidR="002E5BFD">
        <w:rPr>
          <w:rFonts w:ascii="Times New Roman" w:hAnsi="Times New Roman" w:cs="Times New Roman"/>
          <w:color w:val="000000"/>
          <w:sz w:val="28"/>
          <w:szCs w:val="28"/>
        </w:rPr>
        <w:t>20</w:t>
      </w:r>
      <w:r w:rsidR="00393406" w:rsidRPr="00D52250">
        <w:rPr>
          <w:rFonts w:ascii="Times New Roman" w:hAnsi="Times New Roman" w:cs="Times New Roman"/>
          <w:color w:val="000000"/>
          <w:sz w:val="28"/>
          <w:szCs w:val="28"/>
        </w:rPr>
        <w:t xml:space="preserve">                                                                    </w:t>
      </w:r>
      <w:r w:rsidR="00B32F23">
        <w:rPr>
          <w:rFonts w:ascii="Times New Roman" w:hAnsi="Times New Roman" w:cs="Times New Roman"/>
          <w:color w:val="000000"/>
          <w:sz w:val="28"/>
          <w:szCs w:val="28"/>
        </w:rPr>
        <w:t xml:space="preserve">                </w:t>
      </w:r>
      <w:r w:rsidR="00393406" w:rsidRPr="00D52250">
        <w:rPr>
          <w:rFonts w:ascii="Times New Roman" w:hAnsi="Times New Roman" w:cs="Times New Roman"/>
          <w:color w:val="000000"/>
          <w:sz w:val="28"/>
          <w:szCs w:val="28"/>
        </w:rPr>
        <w:t xml:space="preserve">№ </w:t>
      </w:r>
      <w:r w:rsidR="00B32F23">
        <w:rPr>
          <w:rFonts w:ascii="Times New Roman" w:hAnsi="Times New Roman" w:cs="Times New Roman"/>
          <w:color w:val="000000"/>
          <w:sz w:val="28"/>
          <w:szCs w:val="28"/>
        </w:rPr>
        <w:t>27</w:t>
      </w:r>
    </w:p>
    <w:p w:rsidR="00393406" w:rsidRPr="00D52250" w:rsidRDefault="00393406" w:rsidP="00D52250">
      <w:pPr>
        <w:spacing w:before="100" w:beforeAutospacing="1" w:after="0" w:line="240" w:lineRule="auto"/>
        <w:ind w:firstLine="374"/>
        <w:jc w:val="center"/>
        <w:rPr>
          <w:rFonts w:ascii="Times New Roman" w:hAnsi="Times New Roman" w:cs="Times New Roman"/>
          <w:color w:val="000000"/>
          <w:sz w:val="28"/>
          <w:szCs w:val="28"/>
          <w:lang w:eastAsia="ru-RU"/>
        </w:rPr>
      </w:pPr>
      <w:r w:rsidRPr="00D52250">
        <w:rPr>
          <w:rFonts w:ascii="Times New Roman" w:hAnsi="Times New Roman" w:cs="Times New Roman"/>
          <w:color w:val="000000"/>
          <w:sz w:val="28"/>
          <w:szCs w:val="28"/>
          <w:lang w:eastAsia="ru-RU"/>
        </w:rPr>
        <w:t>Об утвержден</w:t>
      </w:r>
      <w:r>
        <w:rPr>
          <w:rFonts w:ascii="Times New Roman" w:hAnsi="Times New Roman" w:cs="Times New Roman"/>
          <w:color w:val="000000"/>
          <w:sz w:val="28"/>
          <w:szCs w:val="28"/>
          <w:lang w:eastAsia="ru-RU"/>
        </w:rPr>
        <w:t>ии Административного регламента</w:t>
      </w:r>
      <w:r w:rsidRPr="00D52250">
        <w:rPr>
          <w:rFonts w:ascii="Times New Roman" w:hAnsi="Times New Roman" w:cs="Times New Roman"/>
          <w:color w:val="000000"/>
          <w:sz w:val="28"/>
          <w:szCs w:val="28"/>
          <w:lang w:eastAsia="ru-RU"/>
        </w:rPr>
        <w:t xml:space="preserve"> по предоставлению муниципальной услуги «Заключение соглашения  об установлении сервитута в отношениях земельных участков, находящихся в муниципальной собственности </w:t>
      </w:r>
      <w:r w:rsidR="0035731C">
        <w:rPr>
          <w:rFonts w:ascii="Times New Roman" w:hAnsi="Times New Roman" w:cs="Times New Roman"/>
          <w:color w:val="000000"/>
          <w:sz w:val="28"/>
          <w:szCs w:val="28"/>
          <w:lang w:eastAsia="ru-RU"/>
        </w:rPr>
        <w:t>Новоцарицынского</w:t>
      </w:r>
      <w:r w:rsidRPr="00D52250">
        <w:rPr>
          <w:rFonts w:ascii="Times New Roman" w:hAnsi="Times New Roman" w:cs="Times New Roman"/>
          <w:color w:val="000000"/>
          <w:sz w:val="28"/>
          <w:szCs w:val="28"/>
          <w:lang w:eastAsia="ru-RU"/>
        </w:rPr>
        <w:t xml:space="preserve"> сельского поселения </w:t>
      </w:r>
      <w:r w:rsidR="002E5BFD">
        <w:rPr>
          <w:rFonts w:ascii="Times New Roman" w:hAnsi="Times New Roman" w:cs="Times New Roman"/>
          <w:color w:val="000000"/>
          <w:sz w:val="28"/>
          <w:szCs w:val="28"/>
          <w:lang w:eastAsia="ru-RU"/>
        </w:rPr>
        <w:t>Москаленского</w:t>
      </w:r>
      <w:r w:rsidRPr="00D52250">
        <w:rPr>
          <w:rFonts w:ascii="Times New Roman" w:hAnsi="Times New Roman" w:cs="Times New Roman"/>
          <w:color w:val="000000"/>
          <w:sz w:val="28"/>
          <w:szCs w:val="28"/>
          <w:lang w:eastAsia="ru-RU"/>
        </w:rPr>
        <w:t xml:space="preserve"> муниципального района Омской области»</w:t>
      </w:r>
    </w:p>
    <w:p w:rsidR="002E5BFD" w:rsidRDefault="00393406" w:rsidP="008F68C4">
      <w:pPr>
        <w:spacing w:before="300" w:after="150" w:line="240" w:lineRule="auto"/>
        <w:ind w:firstLine="375"/>
        <w:jc w:val="both"/>
        <w:rPr>
          <w:rFonts w:ascii="Times New Roman" w:hAnsi="Times New Roman" w:cs="Times New Roman"/>
          <w:color w:val="000000"/>
          <w:sz w:val="28"/>
          <w:szCs w:val="28"/>
          <w:lang w:eastAsia="ru-RU"/>
        </w:rPr>
      </w:pPr>
      <w:proofErr w:type="gramStart"/>
      <w:r w:rsidRPr="00D52250">
        <w:rPr>
          <w:rFonts w:ascii="Times New Roman" w:hAnsi="Times New Roman" w:cs="Times New Roman"/>
          <w:color w:val="000000"/>
          <w:sz w:val="28"/>
          <w:szCs w:val="28"/>
          <w:lang w:eastAsia="ru-RU"/>
        </w:rPr>
        <w:t>В соответствии с Земельным кодексом РФ, Федеральным законом Российской Федерации от 27.07.2010 № 210-ФЗ «Об организации предоставления государственных и муниципальных услуг», руководствуясь </w:t>
      </w:r>
      <w:hyperlink r:id="rId7" w:history="1">
        <w:r w:rsidRPr="00DD7C37">
          <w:rPr>
            <w:rFonts w:ascii="Times New Roman" w:hAnsi="Times New Roman" w:cs="Times New Roman"/>
            <w:color w:val="000000"/>
            <w:spacing w:val="2"/>
            <w:sz w:val="28"/>
            <w:szCs w:val="28"/>
            <w:lang w:eastAsia="ru-RU"/>
          </w:rPr>
          <w:t>Федеральным законом Российской федерации от 06.10.2003 N 131-ФЗ "Об общих принципах организации местного самоуправления в Российской Федерации"</w:t>
        </w:r>
      </w:hyperlink>
      <w:r w:rsidRPr="00D52250">
        <w:rPr>
          <w:rFonts w:ascii="Times New Roman" w:hAnsi="Times New Roman" w:cs="Times New Roman"/>
          <w:color w:val="000000"/>
          <w:sz w:val="28"/>
          <w:szCs w:val="28"/>
          <w:lang w:eastAsia="ru-RU"/>
        </w:rPr>
        <w:t xml:space="preserve">, Уставом </w:t>
      </w:r>
      <w:r w:rsidR="0035731C">
        <w:rPr>
          <w:rFonts w:ascii="Times New Roman" w:hAnsi="Times New Roman" w:cs="Times New Roman"/>
          <w:color w:val="000000"/>
          <w:sz w:val="28"/>
          <w:szCs w:val="28"/>
          <w:lang w:eastAsia="ru-RU"/>
        </w:rPr>
        <w:t>Новоцарицынского</w:t>
      </w:r>
      <w:r w:rsidRPr="00D52250">
        <w:rPr>
          <w:rFonts w:ascii="Times New Roman" w:hAnsi="Times New Roman" w:cs="Times New Roman"/>
          <w:color w:val="000000"/>
          <w:sz w:val="28"/>
          <w:szCs w:val="28"/>
          <w:lang w:eastAsia="ru-RU"/>
        </w:rPr>
        <w:t xml:space="preserve"> сельского поселения </w:t>
      </w:r>
      <w:r w:rsidR="002E5BFD">
        <w:rPr>
          <w:rFonts w:ascii="Times New Roman" w:hAnsi="Times New Roman" w:cs="Times New Roman"/>
          <w:color w:val="000000"/>
          <w:sz w:val="28"/>
          <w:szCs w:val="28"/>
          <w:lang w:eastAsia="ru-RU"/>
        </w:rPr>
        <w:t>Москаленского</w:t>
      </w:r>
      <w:r w:rsidRPr="00D52250">
        <w:rPr>
          <w:rFonts w:ascii="Times New Roman" w:hAnsi="Times New Roman" w:cs="Times New Roman"/>
          <w:color w:val="000000"/>
          <w:sz w:val="28"/>
          <w:szCs w:val="28"/>
          <w:lang w:eastAsia="ru-RU"/>
        </w:rPr>
        <w:t xml:space="preserve"> муниципального района Омской области, Администрация </w:t>
      </w:r>
      <w:r w:rsidR="0035731C">
        <w:rPr>
          <w:rFonts w:ascii="Times New Roman" w:hAnsi="Times New Roman" w:cs="Times New Roman"/>
          <w:color w:val="000000"/>
          <w:sz w:val="28"/>
          <w:szCs w:val="28"/>
          <w:lang w:eastAsia="ru-RU"/>
        </w:rPr>
        <w:t>Новоцарицынского</w:t>
      </w:r>
      <w:r w:rsidRPr="00D52250">
        <w:rPr>
          <w:rFonts w:ascii="Times New Roman" w:hAnsi="Times New Roman" w:cs="Times New Roman"/>
          <w:color w:val="000000"/>
          <w:sz w:val="28"/>
          <w:szCs w:val="28"/>
          <w:lang w:eastAsia="ru-RU"/>
        </w:rPr>
        <w:t xml:space="preserve"> сельского поселения </w:t>
      </w:r>
      <w:r w:rsidR="002E5BFD">
        <w:rPr>
          <w:rFonts w:ascii="Times New Roman" w:hAnsi="Times New Roman" w:cs="Times New Roman"/>
          <w:color w:val="000000"/>
          <w:sz w:val="28"/>
          <w:szCs w:val="28"/>
          <w:lang w:eastAsia="ru-RU"/>
        </w:rPr>
        <w:t>Москаленского</w:t>
      </w:r>
      <w:r w:rsidRPr="00D52250">
        <w:rPr>
          <w:rFonts w:ascii="Times New Roman" w:hAnsi="Times New Roman" w:cs="Times New Roman"/>
          <w:color w:val="000000"/>
          <w:sz w:val="28"/>
          <w:szCs w:val="28"/>
          <w:lang w:eastAsia="ru-RU"/>
        </w:rPr>
        <w:t xml:space="preserve"> муниципального района </w:t>
      </w:r>
      <w:proofErr w:type="gramEnd"/>
    </w:p>
    <w:p w:rsidR="00393406" w:rsidRPr="00D52250" w:rsidRDefault="00393406" w:rsidP="008F68C4">
      <w:pPr>
        <w:spacing w:before="300" w:after="150" w:line="240" w:lineRule="auto"/>
        <w:ind w:firstLine="375"/>
        <w:jc w:val="both"/>
        <w:rPr>
          <w:rFonts w:ascii="Times New Roman" w:hAnsi="Times New Roman" w:cs="Times New Roman"/>
          <w:color w:val="000000"/>
          <w:sz w:val="28"/>
          <w:szCs w:val="28"/>
          <w:lang w:eastAsia="ru-RU"/>
        </w:rPr>
      </w:pPr>
      <w:proofErr w:type="gramStart"/>
      <w:r w:rsidRPr="00D52250">
        <w:rPr>
          <w:rFonts w:ascii="Times New Roman" w:hAnsi="Times New Roman" w:cs="Times New Roman"/>
          <w:color w:val="000000"/>
          <w:sz w:val="28"/>
          <w:szCs w:val="28"/>
          <w:lang w:eastAsia="ru-RU"/>
        </w:rPr>
        <w:t>П</w:t>
      </w:r>
      <w:proofErr w:type="gramEnd"/>
      <w:r w:rsidRPr="00D52250">
        <w:rPr>
          <w:rFonts w:ascii="Times New Roman" w:hAnsi="Times New Roman" w:cs="Times New Roman"/>
          <w:color w:val="000000"/>
          <w:sz w:val="28"/>
          <w:szCs w:val="28"/>
          <w:lang w:eastAsia="ru-RU"/>
        </w:rPr>
        <w:t xml:space="preserve"> О С Т А Н О В Л Я Е Т:</w:t>
      </w:r>
    </w:p>
    <w:p w:rsidR="00393406" w:rsidRPr="00D52250" w:rsidRDefault="00393406" w:rsidP="003419F2">
      <w:pPr>
        <w:spacing w:after="0" w:line="240" w:lineRule="auto"/>
        <w:ind w:firstLine="374"/>
        <w:jc w:val="both"/>
        <w:rPr>
          <w:rFonts w:ascii="Times New Roman" w:hAnsi="Times New Roman" w:cs="Times New Roman"/>
          <w:color w:val="000000"/>
          <w:sz w:val="28"/>
          <w:szCs w:val="28"/>
          <w:lang w:eastAsia="ru-RU"/>
        </w:rPr>
      </w:pPr>
      <w:r w:rsidRPr="00D52250">
        <w:rPr>
          <w:rFonts w:ascii="Times New Roman" w:hAnsi="Times New Roman" w:cs="Times New Roman"/>
          <w:color w:val="000000"/>
          <w:sz w:val="28"/>
          <w:szCs w:val="28"/>
          <w:lang w:eastAsia="ru-RU"/>
        </w:rPr>
        <w:t xml:space="preserve"> 1. Утвердить Административный регламент  по предоставлению муниципальной услуги «Заключение соглашения  об установлении сервитута в отношениях земельных участков, находящихся в муниципальной собственности </w:t>
      </w:r>
      <w:r w:rsidR="0035731C">
        <w:rPr>
          <w:rFonts w:ascii="Times New Roman" w:hAnsi="Times New Roman" w:cs="Times New Roman"/>
          <w:color w:val="000000"/>
          <w:sz w:val="28"/>
          <w:szCs w:val="28"/>
          <w:lang w:eastAsia="ru-RU"/>
        </w:rPr>
        <w:t>Новоцарицынского</w:t>
      </w:r>
      <w:r w:rsidRPr="00D52250">
        <w:rPr>
          <w:rFonts w:ascii="Times New Roman" w:hAnsi="Times New Roman" w:cs="Times New Roman"/>
          <w:color w:val="000000"/>
          <w:sz w:val="28"/>
          <w:szCs w:val="28"/>
          <w:lang w:eastAsia="ru-RU"/>
        </w:rPr>
        <w:t xml:space="preserve"> сельского поселения </w:t>
      </w:r>
      <w:r w:rsidR="002E5BFD">
        <w:rPr>
          <w:rFonts w:ascii="Times New Roman" w:hAnsi="Times New Roman" w:cs="Times New Roman"/>
          <w:color w:val="000000"/>
          <w:sz w:val="28"/>
          <w:szCs w:val="28"/>
          <w:lang w:eastAsia="ru-RU"/>
        </w:rPr>
        <w:t>Москаленского</w:t>
      </w:r>
      <w:r w:rsidRPr="00D52250">
        <w:rPr>
          <w:rFonts w:ascii="Times New Roman" w:hAnsi="Times New Roman" w:cs="Times New Roman"/>
          <w:color w:val="000000"/>
          <w:sz w:val="28"/>
          <w:szCs w:val="28"/>
          <w:lang w:eastAsia="ru-RU"/>
        </w:rPr>
        <w:t xml:space="preserve"> муниципального района Омской области»</w:t>
      </w:r>
    </w:p>
    <w:p w:rsidR="00393406" w:rsidRPr="00D52250" w:rsidRDefault="00DD7C37" w:rsidP="003419F2">
      <w:pPr>
        <w:spacing w:after="0" w:line="240" w:lineRule="auto"/>
        <w:ind w:firstLine="37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w:t>
      </w:r>
      <w:proofErr w:type="gramStart"/>
      <w:r>
        <w:rPr>
          <w:rFonts w:ascii="Times New Roman" w:hAnsi="Times New Roman" w:cs="Times New Roman"/>
          <w:color w:val="000000"/>
          <w:sz w:val="28"/>
          <w:szCs w:val="28"/>
          <w:lang w:eastAsia="ru-RU"/>
        </w:rPr>
        <w:t>Разместить</w:t>
      </w:r>
      <w:proofErr w:type="gramEnd"/>
      <w:r>
        <w:rPr>
          <w:rFonts w:ascii="Times New Roman" w:hAnsi="Times New Roman" w:cs="Times New Roman"/>
          <w:color w:val="000000"/>
          <w:sz w:val="28"/>
          <w:szCs w:val="28"/>
          <w:lang w:eastAsia="ru-RU"/>
        </w:rPr>
        <w:t xml:space="preserve"> </w:t>
      </w:r>
      <w:r w:rsidR="00393406" w:rsidRPr="00D52250">
        <w:rPr>
          <w:rFonts w:ascii="Times New Roman" w:hAnsi="Times New Roman" w:cs="Times New Roman"/>
          <w:color w:val="000000"/>
          <w:sz w:val="28"/>
          <w:szCs w:val="28"/>
          <w:lang w:eastAsia="ru-RU"/>
        </w:rPr>
        <w:t xml:space="preserve">данное Постановление на официальном сайте </w:t>
      </w:r>
      <w:r w:rsidR="0035731C">
        <w:rPr>
          <w:rFonts w:ascii="Times New Roman" w:hAnsi="Times New Roman" w:cs="Times New Roman"/>
          <w:color w:val="000000"/>
          <w:sz w:val="28"/>
          <w:szCs w:val="28"/>
          <w:lang w:eastAsia="ru-RU"/>
        </w:rPr>
        <w:t>Новоцарицынского</w:t>
      </w:r>
      <w:r w:rsidR="0035731C" w:rsidRPr="00D52250">
        <w:rPr>
          <w:rFonts w:ascii="Times New Roman" w:hAnsi="Times New Roman" w:cs="Times New Roman"/>
          <w:color w:val="000000"/>
          <w:sz w:val="28"/>
          <w:szCs w:val="28"/>
          <w:lang w:eastAsia="ru-RU"/>
        </w:rPr>
        <w:t xml:space="preserve"> </w:t>
      </w:r>
      <w:r w:rsidR="00393406" w:rsidRPr="00D52250">
        <w:rPr>
          <w:rFonts w:ascii="Times New Roman" w:hAnsi="Times New Roman" w:cs="Times New Roman"/>
          <w:color w:val="000000"/>
          <w:sz w:val="28"/>
          <w:szCs w:val="28"/>
          <w:lang w:eastAsia="ru-RU"/>
        </w:rPr>
        <w:t xml:space="preserve">сельского поселения </w:t>
      </w:r>
      <w:r w:rsidR="002E5BFD">
        <w:rPr>
          <w:rFonts w:ascii="Times New Roman" w:hAnsi="Times New Roman" w:cs="Times New Roman"/>
          <w:color w:val="000000"/>
          <w:sz w:val="28"/>
          <w:szCs w:val="28"/>
          <w:lang w:eastAsia="ru-RU"/>
        </w:rPr>
        <w:t>Москаленского</w:t>
      </w:r>
      <w:r w:rsidR="00393406" w:rsidRPr="00D52250">
        <w:rPr>
          <w:rFonts w:ascii="Times New Roman" w:hAnsi="Times New Roman" w:cs="Times New Roman"/>
          <w:color w:val="000000"/>
          <w:sz w:val="28"/>
          <w:szCs w:val="28"/>
          <w:lang w:eastAsia="ru-RU"/>
        </w:rPr>
        <w:t xml:space="preserve"> муниципального района.</w:t>
      </w:r>
    </w:p>
    <w:p w:rsidR="00393406" w:rsidRPr="00D52250" w:rsidRDefault="00393406" w:rsidP="003419F2">
      <w:pPr>
        <w:spacing w:after="0" w:line="240" w:lineRule="auto"/>
        <w:ind w:firstLine="375"/>
        <w:jc w:val="both"/>
        <w:rPr>
          <w:rFonts w:ascii="Times New Roman" w:hAnsi="Times New Roman" w:cs="Times New Roman"/>
          <w:color w:val="000000"/>
          <w:sz w:val="28"/>
          <w:szCs w:val="28"/>
          <w:lang w:eastAsia="ru-RU"/>
        </w:rPr>
      </w:pPr>
      <w:r w:rsidRPr="00D52250">
        <w:rPr>
          <w:rFonts w:ascii="Times New Roman" w:hAnsi="Times New Roman" w:cs="Times New Roman"/>
          <w:color w:val="000000"/>
          <w:sz w:val="28"/>
          <w:szCs w:val="28"/>
          <w:lang w:eastAsia="ru-RU"/>
        </w:rPr>
        <w:t>3. Настоящее постановление вступает в силу с момента опубликования.</w:t>
      </w:r>
    </w:p>
    <w:p w:rsidR="00393406" w:rsidRDefault="00393406" w:rsidP="003419F2">
      <w:pPr>
        <w:spacing w:after="0" w:line="240" w:lineRule="auto"/>
        <w:ind w:firstLine="375"/>
        <w:jc w:val="both"/>
        <w:rPr>
          <w:rFonts w:ascii="Times New Roman" w:hAnsi="Times New Roman" w:cs="Times New Roman"/>
          <w:color w:val="000000"/>
          <w:sz w:val="28"/>
          <w:szCs w:val="28"/>
          <w:lang w:eastAsia="ru-RU"/>
        </w:rPr>
      </w:pPr>
      <w:r w:rsidRPr="00D52250">
        <w:rPr>
          <w:rFonts w:ascii="Times New Roman" w:hAnsi="Times New Roman" w:cs="Times New Roman"/>
          <w:color w:val="000000"/>
          <w:sz w:val="28"/>
          <w:szCs w:val="28"/>
          <w:lang w:eastAsia="ru-RU"/>
        </w:rPr>
        <w:t>4. </w:t>
      </w:r>
      <w:proofErr w:type="gramStart"/>
      <w:r w:rsidRPr="00D52250">
        <w:rPr>
          <w:rFonts w:ascii="Times New Roman" w:hAnsi="Times New Roman" w:cs="Times New Roman"/>
          <w:color w:val="000000"/>
          <w:sz w:val="28"/>
          <w:szCs w:val="28"/>
          <w:lang w:eastAsia="ru-RU"/>
        </w:rPr>
        <w:t>Контроль за</w:t>
      </w:r>
      <w:proofErr w:type="gramEnd"/>
      <w:r w:rsidRPr="00D52250">
        <w:rPr>
          <w:rFonts w:ascii="Times New Roman" w:hAnsi="Times New Roman" w:cs="Times New Roman"/>
          <w:color w:val="000000"/>
          <w:sz w:val="28"/>
          <w:szCs w:val="28"/>
          <w:lang w:eastAsia="ru-RU"/>
        </w:rPr>
        <w:t xml:space="preserve"> исполнением настоящего постановления оставляю за собой.</w:t>
      </w:r>
    </w:p>
    <w:p w:rsidR="00393406" w:rsidRDefault="00393406" w:rsidP="003419F2">
      <w:pPr>
        <w:spacing w:after="0" w:line="240" w:lineRule="auto"/>
        <w:ind w:firstLine="375"/>
        <w:jc w:val="both"/>
        <w:rPr>
          <w:rFonts w:ascii="Times New Roman" w:hAnsi="Times New Roman" w:cs="Times New Roman"/>
          <w:color w:val="000000"/>
          <w:sz w:val="28"/>
          <w:szCs w:val="28"/>
          <w:lang w:eastAsia="ru-RU"/>
        </w:rPr>
      </w:pPr>
    </w:p>
    <w:p w:rsidR="00393406" w:rsidRPr="00D52250" w:rsidRDefault="00393406" w:rsidP="00D52250">
      <w:pPr>
        <w:spacing w:before="100" w:beforeAutospacing="1" w:after="0" w:line="240" w:lineRule="auto"/>
        <w:ind w:firstLine="375"/>
        <w:jc w:val="both"/>
        <w:rPr>
          <w:rFonts w:ascii="Times New Roman" w:hAnsi="Times New Roman" w:cs="Times New Roman"/>
          <w:color w:val="000000"/>
          <w:sz w:val="28"/>
          <w:szCs w:val="28"/>
          <w:lang w:eastAsia="ru-RU"/>
        </w:rPr>
      </w:pPr>
    </w:p>
    <w:p w:rsidR="00393406" w:rsidRDefault="00393406" w:rsidP="00D52250">
      <w:pPr>
        <w:spacing w:before="100" w:beforeAutospacing="1" w:after="0" w:line="240" w:lineRule="auto"/>
        <w:ind w:firstLine="375"/>
        <w:jc w:val="both"/>
        <w:rPr>
          <w:rFonts w:ascii="Times New Roman" w:hAnsi="Times New Roman" w:cs="Times New Roman"/>
          <w:color w:val="000000"/>
          <w:sz w:val="28"/>
          <w:szCs w:val="28"/>
          <w:lang w:eastAsia="ru-RU"/>
        </w:rPr>
      </w:pPr>
      <w:r w:rsidRPr="00D52250">
        <w:rPr>
          <w:rFonts w:ascii="Times New Roman" w:hAnsi="Times New Roman" w:cs="Times New Roman"/>
          <w:color w:val="000000"/>
          <w:sz w:val="28"/>
          <w:szCs w:val="28"/>
          <w:lang w:eastAsia="ru-RU"/>
        </w:rPr>
        <w:t xml:space="preserve"> Глава сельского поселения </w:t>
      </w:r>
      <w:r w:rsidR="0035731C">
        <w:rPr>
          <w:rFonts w:ascii="Times New Roman" w:hAnsi="Times New Roman" w:cs="Times New Roman"/>
          <w:color w:val="000000"/>
          <w:sz w:val="28"/>
          <w:szCs w:val="28"/>
          <w:lang w:eastAsia="ru-RU"/>
        </w:rPr>
        <w:t>                               </w:t>
      </w:r>
      <w:proofErr w:type="spellStart"/>
      <w:r w:rsidR="0035731C">
        <w:rPr>
          <w:rFonts w:ascii="Times New Roman" w:hAnsi="Times New Roman" w:cs="Times New Roman"/>
          <w:color w:val="000000"/>
          <w:sz w:val="28"/>
          <w:szCs w:val="28"/>
          <w:lang w:eastAsia="ru-RU"/>
        </w:rPr>
        <w:t>С.Х.Шакпутова</w:t>
      </w:r>
      <w:proofErr w:type="spellEnd"/>
    </w:p>
    <w:p w:rsidR="002E5BFD" w:rsidRPr="00D52250" w:rsidRDefault="002E5BFD" w:rsidP="002E5BFD">
      <w:pPr>
        <w:spacing w:before="100" w:beforeAutospacing="1" w:after="0" w:line="240" w:lineRule="auto"/>
        <w:jc w:val="both"/>
        <w:rPr>
          <w:rFonts w:ascii="Times New Roman" w:hAnsi="Times New Roman" w:cs="Times New Roman"/>
          <w:color w:val="000000"/>
          <w:sz w:val="28"/>
          <w:szCs w:val="28"/>
          <w:lang w:eastAsia="ru-RU"/>
        </w:rPr>
      </w:pPr>
    </w:p>
    <w:p w:rsidR="00393406" w:rsidRPr="00D83224" w:rsidRDefault="0035731C" w:rsidP="0035731C">
      <w:pPr>
        <w:spacing w:before="100" w:beforeAutospacing="1" w:after="0" w:line="240" w:lineRule="auto"/>
        <w:ind w:firstLine="375"/>
        <w:jc w:val="right"/>
        <w:rPr>
          <w:rFonts w:ascii="Times New Roman" w:hAnsi="Times New Roman" w:cs="Times New Roman"/>
          <w:color w:val="000000"/>
          <w:sz w:val="20"/>
          <w:szCs w:val="20"/>
          <w:lang w:eastAsia="ru-RU"/>
        </w:rPr>
      </w:pPr>
      <w:r>
        <w:rPr>
          <w:rFonts w:ascii="Times New Roman" w:hAnsi="Times New Roman" w:cs="Times New Roman"/>
          <w:color w:val="000000"/>
          <w:sz w:val="28"/>
          <w:szCs w:val="28"/>
          <w:lang w:eastAsia="ru-RU"/>
        </w:rPr>
        <w:lastRenderedPageBreak/>
        <w:t xml:space="preserve">                                                            </w:t>
      </w:r>
      <w:r w:rsidR="00393406" w:rsidRPr="00D52250">
        <w:rPr>
          <w:rFonts w:ascii="Times New Roman" w:hAnsi="Times New Roman" w:cs="Times New Roman"/>
          <w:color w:val="000000"/>
          <w:sz w:val="28"/>
          <w:szCs w:val="28"/>
          <w:lang w:eastAsia="ru-RU"/>
        </w:rPr>
        <w:br/>
      </w:r>
      <w:r w:rsidR="00393406" w:rsidRPr="00D83224">
        <w:rPr>
          <w:rFonts w:ascii="Times New Roman" w:hAnsi="Times New Roman" w:cs="Times New Roman"/>
          <w:color w:val="000000"/>
          <w:sz w:val="20"/>
          <w:szCs w:val="20"/>
          <w:lang w:eastAsia="ru-RU"/>
        </w:rPr>
        <w:t>Приложение</w:t>
      </w:r>
    </w:p>
    <w:p w:rsidR="00393406" w:rsidRPr="00D83224" w:rsidRDefault="00393406" w:rsidP="003419F2">
      <w:pPr>
        <w:spacing w:after="0" w:line="240" w:lineRule="auto"/>
        <w:jc w:val="right"/>
        <w:rPr>
          <w:rFonts w:ascii="Times New Roman" w:hAnsi="Times New Roman" w:cs="Times New Roman"/>
          <w:color w:val="000000"/>
          <w:sz w:val="20"/>
          <w:szCs w:val="20"/>
          <w:lang w:eastAsia="ru-RU"/>
        </w:rPr>
      </w:pPr>
      <w:r w:rsidRPr="00D83224">
        <w:rPr>
          <w:rFonts w:ascii="Times New Roman" w:hAnsi="Times New Roman" w:cs="Times New Roman"/>
          <w:color w:val="000000"/>
          <w:sz w:val="20"/>
          <w:szCs w:val="20"/>
          <w:lang w:eastAsia="ru-RU"/>
        </w:rPr>
        <w:t>к </w:t>
      </w:r>
      <w:hyperlink r:id="rId8" w:anchor="sub_0" w:history="1">
        <w:r w:rsidRPr="00D83224">
          <w:rPr>
            <w:rFonts w:ascii="Times New Roman" w:hAnsi="Times New Roman" w:cs="Times New Roman"/>
            <w:color w:val="000000"/>
            <w:sz w:val="20"/>
            <w:szCs w:val="20"/>
            <w:lang w:eastAsia="ru-RU"/>
          </w:rPr>
          <w:t>постановлению</w:t>
        </w:r>
      </w:hyperlink>
      <w:r w:rsidRPr="00D83224">
        <w:rPr>
          <w:rFonts w:ascii="Times New Roman" w:hAnsi="Times New Roman" w:cs="Times New Roman"/>
          <w:color w:val="000000"/>
          <w:sz w:val="20"/>
          <w:szCs w:val="20"/>
          <w:lang w:eastAsia="ru-RU"/>
        </w:rPr>
        <w:t> </w:t>
      </w:r>
    </w:p>
    <w:p w:rsidR="00393406" w:rsidRPr="00D83224" w:rsidRDefault="00393406" w:rsidP="003419F2">
      <w:pPr>
        <w:spacing w:after="0" w:line="240" w:lineRule="auto"/>
        <w:jc w:val="right"/>
        <w:rPr>
          <w:rFonts w:ascii="Times New Roman" w:hAnsi="Times New Roman" w:cs="Times New Roman"/>
          <w:color w:val="000000"/>
          <w:sz w:val="20"/>
          <w:szCs w:val="20"/>
          <w:lang w:eastAsia="ru-RU"/>
        </w:rPr>
      </w:pPr>
      <w:r w:rsidRPr="00D83224">
        <w:rPr>
          <w:rFonts w:ascii="Times New Roman" w:hAnsi="Times New Roman" w:cs="Times New Roman"/>
          <w:color w:val="000000"/>
          <w:sz w:val="20"/>
          <w:szCs w:val="20"/>
          <w:lang w:eastAsia="ru-RU"/>
        </w:rPr>
        <w:t>Администрации</w:t>
      </w:r>
      <w:r w:rsidRPr="00D83224">
        <w:rPr>
          <w:rFonts w:ascii="Times New Roman" w:hAnsi="Times New Roman" w:cs="Times New Roman"/>
          <w:color w:val="000000"/>
          <w:sz w:val="20"/>
          <w:szCs w:val="20"/>
          <w:lang w:eastAsia="ru-RU"/>
        </w:rPr>
        <w:br/>
      </w:r>
      <w:r w:rsidR="0035731C" w:rsidRPr="00D83224">
        <w:rPr>
          <w:rFonts w:ascii="Times New Roman" w:hAnsi="Times New Roman" w:cs="Times New Roman"/>
          <w:color w:val="000000"/>
          <w:sz w:val="20"/>
          <w:szCs w:val="20"/>
          <w:lang w:eastAsia="ru-RU"/>
        </w:rPr>
        <w:t>Новоцарицынского</w:t>
      </w:r>
    </w:p>
    <w:p w:rsidR="00393406" w:rsidRPr="00D83224" w:rsidRDefault="00393406" w:rsidP="003419F2">
      <w:pPr>
        <w:spacing w:after="0" w:line="240" w:lineRule="auto"/>
        <w:jc w:val="right"/>
        <w:rPr>
          <w:rFonts w:ascii="Times New Roman" w:hAnsi="Times New Roman" w:cs="Times New Roman"/>
          <w:color w:val="000000"/>
          <w:sz w:val="20"/>
          <w:szCs w:val="20"/>
          <w:lang w:eastAsia="ru-RU"/>
        </w:rPr>
      </w:pPr>
      <w:r w:rsidRPr="00D83224">
        <w:rPr>
          <w:rFonts w:ascii="Times New Roman" w:hAnsi="Times New Roman" w:cs="Times New Roman"/>
          <w:color w:val="000000"/>
          <w:sz w:val="20"/>
          <w:szCs w:val="20"/>
          <w:lang w:eastAsia="ru-RU"/>
        </w:rPr>
        <w:t xml:space="preserve"> сельского поселения</w:t>
      </w:r>
      <w:r w:rsidRPr="00D83224">
        <w:rPr>
          <w:rFonts w:ascii="Times New Roman" w:hAnsi="Times New Roman" w:cs="Times New Roman"/>
          <w:color w:val="000000"/>
          <w:sz w:val="20"/>
          <w:szCs w:val="20"/>
          <w:lang w:eastAsia="ru-RU"/>
        </w:rPr>
        <w:br/>
        <w:t xml:space="preserve">от </w:t>
      </w:r>
      <w:r w:rsidR="00B32F23">
        <w:rPr>
          <w:rFonts w:ascii="Times New Roman" w:hAnsi="Times New Roman" w:cs="Times New Roman"/>
          <w:color w:val="000000"/>
          <w:sz w:val="20"/>
          <w:szCs w:val="20"/>
          <w:lang w:eastAsia="ru-RU"/>
        </w:rPr>
        <w:t xml:space="preserve">19.05. </w:t>
      </w:r>
      <w:r w:rsidR="0035731C" w:rsidRPr="00D83224">
        <w:rPr>
          <w:rFonts w:ascii="Times New Roman" w:hAnsi="Times New Roman" w:cs="Times New Roman"/>
          <w:color w:val="000000"/>
          <w:sz w:val="20"/>
          <w:szCs w:val="20"/>
          <w:lang w:eastAsia="ru-RU"/>
        </w:rPr>
        <w:t xml:space="preserve"> 2020</w:t>
      </w:r>
      <w:r w:rsidRPr="00D83224">
        <w:rPr>
          <w:rFonts w:ascii="Times New Roman" w:hAnsi="Times New Roman" w:cs="Times New Roman"/>
          <w:color w:val="000000"/>
          <w:sz w:val="20"/>
          <w:szCs w:val="20"/>
          <w:lang w:eastAsia="ru-RU"/>
        </w:rPr>
        <w:t xml:space="preserve"> г. N</w:t>
      </w:r>
      <w:r w:rsidR="00B32F23">
        <w:rPr>
          <w:rFonts w:ascii="Times New Roman" w:hAnsi="Times New Roman" w:cs="Times New Roman"/>
          <w:color w:val="000000"/>
          <w:sz w:val="20"/>
          <w:szCs w:val="20"/>
          <w:lang w:eastAsia="ru-RU"/>
        </w:rPr>
        <w:t>27</w:t>
      </w:r>
      <w:r w:rsidRPr="00D83224">
        <w:rPr>
          <w:rFonts w:ascii="Times New Roman" w:hAnsi="Times New Roman" w:cs="Times New Roman"/>
          <w:color w:val="000000"/>
          <w:sz w:val="20"/>
          <w:szCs w:val="20"/>
          <w:lang w:eastAsia="ru-RU"/>
        </w:rPr>
        <w:t xml:space="preserve"> </w:t>
      </w:r>
    </w:p>
    <w:p w:rsidR="00393406" w:rsidRPr="00D83224" w:rsidRDefault="00393406" w:rsidP="003419F2">
      <w:pPr>
        <w:spacing w:before="300" w:after="150" w:line="240" w:lineRule="auto"/>
        <w:ind w:firstLine="375"/>
        <w:jc w:val="right"/>
        <w:rPr>
          <w:rFonts w:ascii="Times New Roman" w:hAnsi="Times New Roman" w:cs="Times New Roman"/>
          <w:color w:val="000000"/>
          <w:sz w:val="24"/>
          <w:szCs w:val="24"/>
          <w:lang w:eastAsia="ru-RU"/>
        </w:rPr>
      </w:pPr>
      <w:r w:rsidRPr="00D83224">
        <w:rPr>
          <w:rFonts w:ascii="Arial" w:hAnsi="Arial" w:cs="Arial"/>
          <w:b/>
          <w:bCs/>
          <w:color w:val="000000"/>
          <w:sz w:val="24"/>
          <w:szCs w:val="24"/>
          <w:lang w:eastAsia="ru-RU"/>
        </w:rPr>
        <w:t> </w:t>
      </w:r>
    </w:p>
    <w:p w:rsidR="00393406" w:rsidRPr="00D83224" w:rsidRDefault="00393406" w:rsidP="007F1565">
      <w:pPr>
        <w:spacing w:before="150" w:after="150" w:line="336" w:lineRule="atLeast"/>
        <w:ind w:firstLine="375"/>
        <w:jc w:val="center"/>
        <w:rPr>
          <w:rFonts w:ascii="Times New Roman" w:hAnsi="Times New Roman" w:cs="Times New Roman"/>
          <w:color w:val="000000"/>
          <w:sz w:val="24"/>
          <w:szCs w:val="24"/>
          <w:lang w:eastAsia="ru-RU"/>
        </w:rPr>
      </w:pPr>
      <w:r w:rsidRPr="00D83224">
        <w:rPr>
          <w:rFonts w:ascii="Times New Roman" w:hAnsi="Times New Roman" w:cs="Times New Roman"/>
          <w:b/>
          <w:bCs/>
          <w:color w:val="000000"/>
          <w:sz w:val="24"/>
          <w:szCs w:val="24"/>
          <w:lang w:eastAsia="ru-RU"/>
        </w:rPr>
        <w:t>Административный регламент</w:t>
      </w:r>
      <w:r w:rsidRPr="00D83224">
        <w:rPr>
          <w:rFonts w:ascii="Times New Roman" w:hAnsi="Times New Roman" w:cs="Times New Roman"/>
          <w:b/>
          <w:bCs/>
          <w:color w:val="000000"/>
          <w:sz w:val="24"/>
          <w:szCs w:val="24"/>
          <w:lang w:eastAsia="ru-RU"/>
        </w:rPr>
        <w:br/>
        <w:t xml:space="preserve">по предоставлению муниципальной услуги  «Заключение соглашения  об установлении сервитута в отношениях земельных участков, находящихся в муниципальной собственности </w:t>
      </w:r>
      <w:r w:rsidR="0035731C" w:rsidRPr="00D83224">
        <w:rPr>
          <w:rFonts w:ascii="Times New Roman" w:hAnsi="Times New Roman" w:cs="Times New Roman"/>
          <w:b/>
          <w:color w:val="000000"/>
          <w:sz w:val="24"/>
          <w:szCs w:val="24"/>
          <w:lang w:eastAsia="ru-RU"/>
        </w:rPr>
        <w:t>Новоцарицынского</w:t>
      </w:r>
      <w:r w:rsidRPr="00D83224">
        <w:rPr>
          <w:rFonts w:ascii="Times New Roman" w:hAnsi="Times New Roman" w:cs="Times New Roman"/>
          <w:b/>
          <w:bCs/>
          <w:color w:val="000000"/>
          <w:sz w:val="24"/>
          <w:szCs w:val="24"/>
          <w:lang w:eastAsia="ru-RU"/>
        </w:rPr>
        <w:t xml:space="preserve"> сельского поселения </w:t>
      </w:r>
      <w:r w:rsidR="002E5BFD" w:rsidRPr="00D83224">
        <w:rPr>
          <w:rFonts w:ascii="Times New Roman" w:hAnsi="Times New Roman" w:cs="Times New Roman"/>
          <w:b/>
          <w:bCs/>
          <w:color w:val="000000"/>
          <w:sz w:val="24"/>
          <w:szCs w:val="24"/>
          <w:lang w:eastAsia="ru-RU"/>
        </w:rPr>
        <w:t>Москаленского</w:t>
      </w:r>
      <w:r w:rsidRPr="00D83224">
        <w:rPr>
          <w:rFonts w:ascii="Times New Roman" w:hAnsi="Times New Roman" w:cs="Times New Roman"/>
          <w:b/>
          <w:bCs/>
          <w:color w:val="000000"/>
          <w:sz w:val="24"/>
          <w:szCs w:val="24"/>
          <w:lang w:eastAsia="ru-RU"/>
        </w:rPr>
        <w:t xml:space="preserve"> муниципального района Омской области»</w:t>
      </w:r>
    </w:p>
    <w:p w:rsidR="00393406" w:rsidRPr="00D83224" w:rsidRDefault="00393406" w:rsidP="007F1565">
      <w:pPr>
        <w:spacing w:before="150" w:after="150" w:line="336" w:lineRule="atLeast"/>
        <w:ind w:firstLine="375"/>
        <w:jc w:val="center"/>
        <w:rPr>
          <w:rFonts w:ascii="Times New Roman" w:hAnsi="Times New Roman" w:cs="Times New Roman"/>
          <w:color w:val="000000"/>
          <w:sz w:val="24"/>
          <w:szCs w:val="24"/>
          <w:lang w:eastAsia="ru-RU"/>
        </w:rPr>
      </w:pPr>
      <w:r w:rsidRPr="00D83224">
        <w:rPr>
          <w:rFonts w:ascii="Times New Roman" w:hAnsi="Times New Roman" w:cs="Times New Roman"/>
          <w:b/>
          <w:bCs/>
          <w:color w:val="000000"/>
          <w:sz w:val="24"/>
          <w:szCs w:val="24"/>
          <w:lang w:eastAsia="ru-RU"/>
        </w:rPr>
        <w:t> </w:t>
      </w:r>
    </w:p>
    <w:p w:rsidR="00393406" w:rsidRPr="00D83224" w:rsidRDefault="00393406" w:rsidP="008F68C4">
      <w:pPr>
        <w:spacing w:before="150" w:after="150" w:line="336" w:lineRule="atLeast"/>
        <w:ind w:firstLine="375"/>
        <w:jc w:val="center"/>
        <w:rPr>
          <w:rFonts w:ascii="Times New Roman" w:hAnsi="Times New Roman" w:cs="Times New Roman"/>
          <w:color w:val="000000"/>
          <w:sz w:val="24"/>
          <w:szCs w:val="24"/>
          <w:lang w:eastAsia="ru-RU"/>
        </w:rPr>
      </w:pPr>
      <w:r w:rsidRPr="00D83224">
        <w:rPr>
          <w:rFonts w:ascii="Times New Roman" w:hAnsi="Times New Roman" w:cs="Times New Roman"/>
          <w:b/>
          <w:bCs/>
          <w:color w:val="000000"/>
          <w:sz w:val="24"/>
          <w:szCs w:val="24"/>
          <w:lang w:eastAsia="ru-RU"/>
        </w:rPr>
        <w:t>1. Общие положения</w:t>
      </w:r>
    </w:p>
    <w:p w:rsidR="00393406" w:rsidRPr="00D83224" w:rsidRDefault="00393406" w:rsidP="007F1565">
      <w:pPr>
        <w:spacing w:before="300" w:after="150" w:line="240" w:lineRule="auto"/>
        <w:ind w:firstLine="375"/>
        <w:jc w:val="both"/>
        <w:rPr>
          <w:rFonts w:ascii="Times New Roman" w:hAnsi="Times New Roman" w:cs="Times New Roman"/>
          <w:color w:val="000000"/>
          <w:sz w:val="24"/>
          <w:szCs w:val="24"/>
          <w:lang w:eastAsia="ru-RU"/>
        </w:rPr>
      </w:pPr>
      <w:r w:rsidRPr="00D83224">
        <w:rPr>
          <w:rFonts w:ascii="Times New Roman" w:hAnsi="Times New Roman" w:cs="Times New Roman"/>
          <w:b/>
          <w:bCs/>
          <w:color w:val="000000"/>
          <w:sz w:val="24"/>
          <w:szCs w:val="24"/>
          <w:lang w:eastAsia="ru-RU"/>
        </w:rPr>
        <w:t>1.1.</w:t>
      </w:r>
      <w:r w:rsidRPr="00D83224">
        <w:rPr>
          <w:rFonts w:ascii="Times New Roman" w:hAnsi="Times New Roman" w:cs="Times New Roman"/>
          <w:color w:val="000000"/>
          <w:sz w:val="24"/>
          <w:szCs w:val="24"/>
          <w:lang w:eastAsia="ru-RU"/>
        </w:rPr>
        <w:t> </w:t>
      </w:r>
      <w:proofErr w:type="gramStart"/>
      <w:r w:rsidRPr="00D83224">
        <w:rPr>
          <w:rFonts w:ascii="Times New Roman" w:hAnsi="Times New Roman" w:cs="Times New Roman"/>
          <w:color w:val="000000"/>
          <w:sz w:val="24"/>
          <w:szCs w:val="24"/>
          <w:lang w:eastAsia="ru-RU"/>
        </w:rPr>
        <w:t xml:space="preserve">Административный регламент по предоставления муниципальной услуги «Заключение соглашения  об установлении сервитута в отношениях земельных участков, находящихся в муниципальной собственности </w:t>
      </w:r>
      <w:r w:rsidR="0035731C" w:rsidRPr="00D83224">
        <w:rPr>
          <w:rFonts w:ascii="Times New Roman" w:hAnsi="Times New Roman" w:cs="Times New Roman"/>
          <w:color w:val="000000"/>
          <w:sz w:val="24"/>
          <w:szCs w:val="24"/>
          <w:lang w:eastAsia="ru-RU"/>
        </w:rPr>
        <w:t>Новоцарицынского</w:t>
      </w:r>
      <w:r w:rsidRPr="00D83224">
        <w:rPr>
          <w:rFonts w:ascii="Times New Roman" w:hAnsi="Times New Roman" w:cs="Times New Roman"/>
          <w:color w:val="000000"/>
          <w:sz w:val="24"/>
          <w:szCs w:val="24"/>
          <w:lang w:eastAsia="ru-RU"/>
        </w:rPr>
        <w:t xml:space="preserve"> сельского поселения </w:t>
      </w:r>
      <w:r w:rsidR="00AE3C42" w:rsidRPr="00D83224">
        <w:rPr>
          <w:rFonts w:ascii="Times New Roman" w:hAnsi="Times New Roman" w:cs="Times New Roman"/>
          <w:color w:val="000000"/>
          <w:sz w:val="24"/>
          <w:szCs w:val="24"/>
          <w:lang w:eastAsia="ru-RU"/>
        </w:rPr>
        <w:t>Москаленского</w:t>
      </w:r>
      <w:r w:rsidRPr="00D83224">
        <w:rPr>
          <w:rFonts w:ascii="Times New Roman" w:hAnsi="Times New Roman" w:cs="Times New Roman"/>
          <w:color w:val="000000"/>
          <w:sz w:val="24"/>
          <w:szCs w:val="24"/>
          <w:lang w:eastAsia="ru-RU"/>
        </w:rPr>
        <w:t xml:space="preserve"> муниципального района Омской области»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w:t>
      </w:r>
      <w:r w:rsidR="0035731C" w:rsidRPr="00D83224">
        <w:rPr>
          <w:rFonts w:ascii="Times New Roman" w:hAnsi="Times New Roman" w:cs="Times New Roman"/>
          <w:color w:val="000000"/>
          <w:sz w:val="24"/>
          <w:szCs w:val="24"/>
          <w:lang w:eastAsia="ru-RU"/>
        </w:rPr>
        <w:t>Новоцарицынского</w:t>
      </w:r>
      <w:r w:rsidR="00AE3C42" w:rsidRPr="00D83224">
        <w:rPr>
          <w:rFonts w:ascii="Times New Roman" w:hAnsi="Times New Roman" w:cs="Times New Roman"/>
          <w:color w:val="000000"/>
          <w:sz w:val="24"/>
          <w:szCs w:val="24"/>
          <w:lang w:eastAsia="ru-RU"/>
        </w:rPr>
        <w:t xml:space="preserve"> сельского поселения</w:t>
      </w:r>
      <w:r w:rsidRPr="00D83224">
        <w:rPr>
          <w:rFonts w:ascii="Times New Roman" w:hAnsi="Times New Roman" w:cs="Times New Roman"/>
          <w:color w:val="000000"/>
          <w:sz w:val="24"/>
          <w:szCs w:val="24"/>
          <w:lang w:eastAsia="ru-RU"/>
        </w:rPr>
        <w:t xml:space="preserve"> при предоставлении муниципальной</w:t>
      </w:r>
      <w:proofErr w:type="gramEnd"/>
      <w:r w:rsidRPr="00D83224">
        <w:rPr>
          <w:rFonts w:ascii="Times New Roman" w:hAnsi="Times New Roman" w:cs="Times New Roman"/>
          <w:color w:val="000000"/>
          <w:sz w:val="24"/>
          <w:szCs w:val="24"/>
          <w:lang w:eastAsia="ru-RU"/>
        </w:rPr>
        <w:t xml:space="preserve"> услуги.</w:t>
      </w:r>
    </w:p>
    <w:p w:rsidR="00393406" w:rsidRPr="00D83224" w:rsidRDefault="00393406" w:rsidP="007F1565">
      <w:pPr>
        <w:spacing w:before="300" w:after="150" w:line="240" w:lineRule="auto"/>
        <w:ind w:firstLine="375"/>
        <w:jc w:val="both"/>
        <w:rPr>
          <w:rFonts w:ascii="Times New Roman" w:hAnsi="Times New Roman" w:cs="Times New Roman"/>
          <w:color w:val="000000"/>
          <w:sz w:val="24"/>
          <w:szCs w:val="24"/>
          <w:lang w:eastAsia="ru-RU"/>
        </w:rPr>
      </w:pPr>
      <w:proofErr w:type="gramStart"/>
      <w:r w:rsidRPr="00D83224">
        <w:rPr>
          <w:rFonts w:ascii="Times New Roman" w:hAnsi="Times New Roman" w:cs="Times New Roman"/>
          <w:color w:val="000000"/>
          <w:sz w:val="24"/>
          <w:szCs w:val="24"/>
          <w:lang w:eastAsia="ru-RU"/>
        </w:rPr>
        <w:t xml:space="preserve">Предметом настоящего административного регламента являются правоотношения, складывающиеся между получателем муниципальной услуги и администрацией </w:t>
      </w:r>
      <w:r w:rsidR="0035731C" w:rsidRPr="00D83224">
        <w:rPr>
          <w:rFonts w:ascii="Times New Roman" w:hAnsi="Times New Roman" w:cs="Times New Roman"/>
          <w:color w:val="000000"/>
          <w:sz w:val="24"/>
          <w:szCs w:val="24"/>
          <w:lang w:eastAsia="ru-RU"/>
        </w:rPr>
        <w:t>Новоцарицынского</w:t>
      </w:r>
      <w:r w:rsidRPr="00D83224">
        <w:rPr>
          <w:rFonts w:ascii="Times New Roman" w:hAnsi="Times New Roman" w:cs="Times New Roman"/>
          <w:color w:val="000000"/>
          <w:sz w:val="24"/>
          <w:szCs w:val="24"/>
          <w:lang w:eastAsia="ru-RU"/>
        </w:rPr>
        <w:t xml:space="preserve"> сельского поселения </w:t>
      </w:r>
      <w:r w:rsidR="00AE3C42" w:rsidRPr="00D83224">
        <w:rPr>
          <w:rFonts w:ascii="Times New Roman" w:hAnsi="Times New Roman" w:cs="Times New Roman"/>
          <w:color w:val="000000"/>
          <w:sz w:val="24"/>
          <w:szCs w:val="24"/>
          <w:lang w:eastAsia="ru-RU"/>
        </w:rPr>
        <w:t>Москаленского</w:t>
      </w:r>
      <w:r w:rsidRPr="00D83224">
        <w:rPr>
          <w:rFonts w:ascii="Times New Roman" w:hAnsi="Times New Roman" w:cs="Times New Roman"/>
          <w:color w:val="000000"/>
          <w:sz w:val="24"/>
          <w:szCs w:val="24"/>
          <w:lang w:eastAsia="ru-RU"/>
        </w:rPr>
        <w:t xml:space="preserve"> муниципального района Омской области (</w:t>
      </w:r>
      <w:proofErr w:type="spellStart"/>
      <w:r w:rsidRPr="00D83224">
        <w:rPr>
          <w:rFonts w:ascii="Times New Roman" w:hAnsi="Times New Roman" w:cs="Times New Roman"/>
          <w:color w:val="000000"/>
          <w:sz w:val="24"/>
          <w:szCs w:val="24"/>
          <w:lang w:eastAsia="ru-RU"/>
        </w:rPr>
        <w:t>далее-Администрация</w:t>
      </w:r>
      <w:proofErr w:type="spellEnd"/>
      <w:r w:rsidRPr="00D83224">
        <w:rPr>
          <w:rFonts w:ascii="Times New Roman" w:hAnsi="Times New Roman" w:cs="Times New Roman"/>
          <w:color w:val="000000"/>
          <w:sz w:val="24"/>
          <w:szCs w:val="24"/>
          <w:lang w:eastAsia="ru-RU"/>
        </w:rPr>
        <w:t>) в процессе проведения процедур предоставления получателю муниципальной услуги права ограниченного пользования земельным участком (его частью) путем заключения соглашения об установлении сервитута в отношении не обремененного правом аренды, безвозмездного пользования, постоянного (бессрочного) пользования, пожизненного наследуемого владения земельного участка:</w:t>
      </w:r>
      <w:proofErr w:type="gramEnd"/>
    </w:p>
    <w:p w:rsidR="00393406" w:rsidRPr="00D83224" w:rsidRDefault="00393406" w:rsidP="00D83224">
      <w:pPr>
        <w:spacing w:before="300" w:after="150" w:line="240" w:lineRule="auto"/>
        <w:ind w:firstLine="375"/>
        <w:jc w:val="both"/>
        <w:rPr>
          <w:rFonts w:ascii="Times New Roman" w:hAnsi="Times New Roman" w:cs="Times New Roman"/>
          <w:color w:val="000000"/>
          <w:sz w:val="24"/>
          <w:szCs w:val="24"/>
          <w:lang w:eastAsia="ru-RU"/>
        </w:rPr>
      </w:pPr>
      <w:r w:rsidRPr="00D83224">
        <w:rPr>
          <w:rFonts w:ascii="Times New Roman" w:hAnsi="Times New Roman" w:cs="Times New Roman"/>
          <w:color w:val="000000"/>
          <w:sz w:val="24"/>
          <w:szCs w:val="24"/>
          <w:lang w:eastAsia="ru-RU"/>
        </w:rPr>
        <w:t xml:space="preserve">- </w:t>
      </w:r>
      <w:proofErr w:type="gramStart"/>
      <w:r w:rsidRPr="00D83224">
        <w:rPr>
          <w:rFonts w:ascii="Times New Roman" w:hAnsi="Times New Roman" w:cs="Times New Roman"/>
          <w:color w:val="000000"/>
          <w:sz w:val="24"/>
          <w:szCs w:val="24"/>
          <w:lang w:eastAsia="ru-RU"/>
        </w:rPr>
        <w:t>находящегося</w:t>
      </w:r>
      <w:proofErr w:type="gramEnd"/>
      <w:r w:rsidRPr="00D83224">
        <w:rPr>
          <w:rFonts w:ascii="Times New Roman" w:hAnsi="Times New Roman" w:cs="Times New Roman"/>
          <w:color w:val="000000"/>
          <w:sz w:val="24"/>
          <w:szCs w:val="24"/>
          <w:lang w:eastAsia="ru-RU"/>
        </w:rPr>
        <w:t xml:space="preserve"> в собственности Администрации.</w:t>
      </w: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393406" w:rsidRPr="00D83224">
        <w:rPr>
          <w:rFonts w:ascii="Times New Roman" w:hAnsi="Times New Roman" w:cs="Times New Roman"/>
          <w:b/>
          <w:bCs/>
          <w:sz w:val="24"/>
          <w:szCs w:val="24"/>
          <w:lang w:eastAsia="ru-RU"/>
        </w:rPr>
        <w:t>1.2.</w:t>
      </w:r>
      <w:r w:rsidR="00393406" w:rsidRPr="00D83224">
        <w:rPr>
          <w:rFonts w:ascii="Times New Roman" w:hAnsi="Times New Roman" w:cs="Times New Roman"/>
          <w:sz w:val="24"/>
          <w:szCs w:val="24"/>
          <w:lang w:eastAsia="ru-RU"/>
        </w:rPr>
        <w:t xml:space="preserve"> Получателем муниципальной услуги является гражданин, юридическое лицо, </w:t>
      </w:r>
      <w:proofErr w:type="spellStart"/>
      <w:r w:rsidR="00393406" w:rsidRPr="00D83224">
        <w:rPr>
          <w:rFonts w:ascii="Times New Roman" w:hAnsi="Times New Roman" w:cs="Times New Roman"/>
          <w:sz w:val="24"/>
          <w:szCs w:val="24"/>
          <w:lang w:eastAsia="ru-RU"/>
        </w:rPr>
        <w:t>индиви</w:t>
      </w:r>
      <w:proofErr w:type="spellEnd"/>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дуальный предприниматель, наделенный в соответствии со статьей 39.23 Земельного кодекса Российской Федерации, статьей 274 Гражданского кодекса Российской Федерации правом обращаться в Администрацию с заявлением о заключении соглашения об установлении сервитута (далее – заявитель).</w:t>
      </w: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393406" w:rsidRPr="00D83224">
        <w:rPr>
          <w:rFonts w:ascii="Times New Roman" w:hAnsi="Times New Roman" w:cs="Times New Roman"/>
          <w:b/>
          <w:bCs/>
          <w:sz w:val="24"/>
          <w:szCs w:val="24"/>
          <w:lang w:eastAsia="ru-RU"/>
        </w:rPr>
        <w:t>1.3.</w:t>
      </w:r>
      <w:r w:rsidR="00393406" w:rsidRPr="00D83224">
        <w:rPr>
          <w:rFonts w:ascii="Times New Roman" w:hAnsi="Times New Roman" w:cs="Times New Roman"/>
          <w:sz w:val="24"/>
          <w:szCs w:val="24"/>
          <w:lang w:eastAsia="ru-RU"/>
        </w:rPr>
        <w:t> Положения настоящего административного регламента применяются к </w:t>
      </w:r>
      <w:proofErr w:type="spellStart"/>
      <w:r w:rsidR="00393406" w:rsidRPr="00D83224">
        <w:rPr>
          <w:rFonts w:ascii="Times New Roman" w:hAnsi="Times New Roman" w:cs="Times New Roman"/>
          <w:sz w:val="24"/>
          <w:szCs w:val="24"/>
          <w:lang w:eastAsia="ru-RU"/>
        </w:rPr>
        <w:t>правоотнош</w:t>
      </w:r>
      <w:proofErr w:type="gramStart"/>
      <w:r w:rsidR="00393406" w:rsidRPr="00D83224">
        <w:rPr>
          <w:rFonts w:ascii="Times New Roman" w:hAnsi="Times New Roman" w:cs="Times New Roman"/>
          <w:sz w:val="24"/>
          <w:szCs w:val="24"/>
          <w:lang w:eastAsia="ru-RU"/>
        </w:rPr>
        <w:t>е</w:t>
      </w:r>
      <w:proofErr w:type="spellEnd"/>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spellStart"/>
      <w:r w:rsidR="00393406" w:rsidRPr="00D83224">
        <w:rPr>
          <w:rFonts w:ascii="Times New Roman" w:hAnsi="Times New Roman" w:cs="Times New Roman"/>
          <w:sz w:val="24"/>
          <w:szCs w:val="24"/>
          <w:lang w:eastAsia="ru-RU"/>
        </w:rPr>
        <w:t>ниям</w:t>
      </w:r>
      <w:proofErr w:type="spellEnd"/>
      <w:r w:rsidR="00393406" w:rsidRPr="00D83224">
        <w:rPr>
          <w:rFonts w:ascii="Times New Roman" w:hAnsi="Times New Roman" w:cs="Times New Roman"/>
          <w:sz w:val="24"/>
          <w:szCs w:val="24"/>
          <w:lang w:eastAsia="ru-RU"/>
        </w:rPr>
        <w:t>, связанным с предоставлением права ограниченного пользования (установлением сер</w:t>
      </w:r>
      <w:r>
        <w:rPr>
          <w:rFonts w:ascii="Times New Roman" w:hAnsi="Times New Roman" w:cs="Times New Roman"/>
          <w:sz w:val="24"/>
          <w:szCs w:val="24"/>
          <w:lang w:eastAsia="ru-RU"/>
        </w:rPr>
        <w:t xml:space="preserve">- </w:t>
      </w:r>
      <w:proofErr w:type="spellStart"/>
      <w:r w:rsidR="00393406" w:rsidRPr="00D83224">
        <w:rPr>
          <w:rFonts w:ascii="Times New Roman" w:hAnsi="Times New Roman" w:cs="Times New Roman"/>
          <w:sz w:val="24"/>
          <w:szCs w:val="24"/>
          <w:lang w:eastAsia="ru-RU"/>
        </w:rPr>
        <w:t>витута</w:t>
      </w:r>
      <w:proofErr w:type="spellEnd"/>
      <w:r w:rsidR="00393406" w:rsidRPr="00D83224">
        <w:rPr>
          <w:rFonts w:ascii="Times New Roman" w:hAnsi="Times New Roman" w:cs="Times New Roman"/>
          <w:sz w:val="24"/>
          <w:szCs w:val="24"/>
          <w:lang w:eastAsia="ru-RU"/>
        </w:rPr>
        <w:t>) в отношении находящегося в муниципальной собственности земельного участка (далее также – земельный участок), по основаниям и в случаях, предусмотренных статьей 39.23 Земельного кодекса Российской Федерации.</w:t>
      </w:r>
    </w:p>
    <w:p w:rsidR="00DD7C37" w:rsidRPr="00DD7C37" w:rsidRDefault="00D83224" w:rsidP="00264536">
      <w:pPr>
        <w:jc w:val="both"/>
        <w:rPr>
          <w:rFonts w:ascii="Times New Roman" w:hAnsi="Times New Roman" w:cs="Times New Roman"/>
          <w:sz w:val="24"/>
          <w:szCs w:val="24"/>
        </w:rPr>
      </w:pPr>
      <w:r>
        <w:rPr>
          <w:b/>
          <w:bCs/>
          <w:lang w:eastAsia="ru-RU"/>
        </w:rPr>
        <w:t xml:space="preserve">   </w:t>
      </w:r>
      <w:r w:rsidR="00393406" w:rsidRPr="00DD7C37">
        <w:rPr>
          <w:rFonts w:ascii="Times New Roman" w:hAnsi="Times New Roman" w:cs="Times New Roman"/>
          <w:b/>
          <w:bCs/>
          <w:sz w:val="24"/>
          <w:szCs w:val="24"/>
          <w:lang w:eastAsia="ru-RU"/>
        </w:rPr>
        <w:t>1.4. </w:t>
      </w:r>
      <w:r w:rsidR="00264536">
        <w:rPr>
          <w:rFonts w:ascii="Times New Roman" w:hAnsi="Times New Roman" w:cs="Times New Roman"/>
          <w:sz w:val="24"/>
          <w:szCs w:val="24"/>
        </w:rPr>
        <w:t xml:space="preserve">Положения </w:t>
      </w:r>
      <w:r w:rsidR="00DD7C37" w:rsidRPr="00DD7C37">
        <w:rPr>
          <w:rFonts w:ascii="Times New Roman" w:hAnsi="Times New Roman" w:cs="Times New Roman"/>
          <w:sz w:val="24"/>
          <w:szCs w:val="24"/>
        </w:rPr>
        <w:t xml:space="preserve">настоящего административного </w:t>
      </w:r>
      <w:r w:rsidR="00393406" w:rsidRPr="00DD7C37">
        <w:rPr>
          <w:rFonts w:ascii="Times New Roman" w:hAnsi="Times New Roman" w:cs="Times New Roman"/>
          <w:sz w:val="24"/>
          <w:szCs w:val="24"/>
        </w:rPr>
        <w:t>регламента не распространяются на правоотношения, связанные с установлением в отношении земельного участка публичного серви</w:t>
      </w:r>
      <w:r w:rsidR="00DD7C37" w:rsidRPr="00DD7C37">
        <w:rPr>
          <w:rFonts w:ascii="Times New Roman" w:hAnsi="Times New Roman" w:cs="Times New Roman"/>
          <w:sz w:val="24"/>
          <w:szCs w:val="24"/>
        </w:rPr>
        <w:t>тута.</w:t>
      </w: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393406" w:rsidRPr="00D83224">
        <w:rPr>
          <w:rFonts w:ascii="Times New Roman" w:hAnsi="Times New Roman" w:cs="Times New Roman"/>
          <w:b/>
          <w:bCs/>
          <w:sz w:val="24"/>
          <w:szCs w:val="24"/>
          <w:lang w:eastAsia="ru-RU"/>
        </w:rPr>
        <w:t>1.5. </w:t>
      </w:r>
      <w:r w:rsidR="00393406" w:rsidRPr="00D83224">
        <w:rPr>
          <w:rFonts w:ascii="Times New Roman" w:hAnsi="Times New Roman" w:cs="Times New Roman"/>
          <w:sz w:val="24"/>
          <w:szCs w:val="24"/>
          <w:lang w:eastAsia="ru-RU"/>
        </w:rPr>
        <w:t>Заявление о заключении соглашения об установлении сервитута (далее – заявление) может быть подано заявителем:</w:t>
      </w:r>
    </w:p>
    <w:p w:rsidR="00393406" w:rsidRPr="00D83224" w:rsidRDefault="00393406" w:rsidP="00264536">
      <w:pPr>
        <w:pStyle w:val="a9"/>
        <w:jc w:val="both"/>
        <w:rPr>
          <w:rFonts w:ascii="Times New Roman" w:hAnsi="Times New Roman" w:cs="Times New Roman"/>
          <w:sz w:val="24"/>
          <w:szCs w:val="24"/>
          <w:lang w:eastAsia="ru-RU"/>
        </w:rPr>
      </w:pPr>
      <w:r w:rsidRPr="00D83224">
        <w:rPr>
          <w:rFonts w:ascii="Times New Roman" w:hAnsi="Times New Roman" w:cs="Times New Roman"/>
          <w:sz w:val="24"/>
          <w:szCs w:val="24"/>
          <w:lang w:eastAsia="ru-RU"/>
        </w:rPr>
        <w:t>- посредством личного обращения;</w:t>
      </w:r>
    </w:p>
    <w:p w:rsidR="00393406" w:rsidRPr="00D83224" w:rsidRDefault="00393406" w:rsidP="00264536">
      <w:pPr>
        <w:pStyle w:val="a9"/>
        <w:jc w:val="both"/>
        <w:rPr>
          <w:rFonts w:ascii="Times New Roman" w:hAnsi="Times New Roman" w:cs="Times New Roman"/>
          <w:sz w:val="24"/>
          <w:szCs w:val="24"/>
          <w:lang w:eastAsia="ru-RU"/>
        </w:rPr>
      </w:pPr>
      <w:r w:rsidRPr="00D83224">
        <w:rPr>
          <w:rFonts w:ascii="Times New Roman" w:hAnsi="Times New Roman" w:cs="Times New Roman"/>
          <w:sz w:val="24"/>
          <w:szCs w:val="24"/>
          <w:lang w:eastAsia="ru-RU"/>
        </w:rPr>
        <w:t>- посредством почтового отправления;</w:t>
      </w:r>
    </w:p>
    <w:p w:rsidR="00393406" w:rsidRPr="00D83224" w:rsidRDefault="00393406" w:rsidP="00264536">
      <w:pPr>
        <w:pStyle w:val="a9"/>
        <w:jc w:val="both"/>
        <w:rPr>
          <w:rFonts w:ascii="Times New Roman" w:hAnsi="Times New Roman" w:cs="Times New Roman"/>
          <w:sz w:val="24"/>
          <w:szCs w:val="24"/>
          <w:lang w:eastAsia="ru-RU"/>
        </w:rPr>
      </w:pPr>
      <w:r w:rsidRPr="00D83224">
        <w:rPr>
          <w:rFonts w:ascii="Times New Roman" w:hAnsi="Times New Roman" w:cs="Times New Roman"/>
          <w:sz w:val="24"/>
          <w:szCs w:val="24"/>
          <w:lang w:eastAsia="ru-RU"/>
        </w:rPr>
        <w:t>- в форме электронного документа с использованием информационно-телекоммуникационной сети Интернет:</w:t>
      </w: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 xml:space="preserve">путем направления электронного документа на официальную электронную почту Администрации </w:t>
      </w:r>
      <w:r w:rsidR="0035731C" w:rsidRPr="00D83224">
        <w:rPr>
          <w:rStyle w:val="x-phmenubutton"/>
          <w:rFonts w:ascii="Times New Roman" w:hAnsi="Times New Roman" w:cs="Times New Roman"/>
          <w:i/>
          <w:iCs/>
          <w:sz w:val="24"/>
          <w:szCs w:val="24"/>
        </w:rPr>
        <w:t>novocaricino@mail.ru</w:t>
      </w:r>
      <w:r w:rsidR="0035731C" w:rsidRPr="00D83224">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(далее - представление посредством электронной почты);</w:t>
      </w: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путем заполнения формы запроса через личный кабинет федеральной государственной информационной системы «Единый портал государственных и муниципальных услуг (функций)» (</w:t>
      </w:r>
      <w:hyperlink r:id="rId9" w:history="1">
        <w:r w:rsidR="00393406" w:rsidRPr="00D83224">
          <w:rPr>
            <w:rFonts w:ascii="Times New Roman" w:hAnsi="Times New Roman" w:cs="Times New Roman"/>
            <w:sz w:val="24"/>
            <w:szCs w:val="24"/>
            <w:u w:val="single"/>
            <w:lang w:eastAsia="ru-RU"/>
          </w:rPr>
          <w:t>http://www.gosuslugi.ru/</w:t>
        </w:r>
      </w:hyperlink>
      <w:r w:rsidR="00393406" w:rsidRPr="00D83224">
        <w:rPr>
          <w:rFonts w:ascii="Times New Roman" w:hAnsi="Times New Roman" w:cs="Times New Roman"/>
          <w:sz w:val="24"/>
          <w:szCs w:val="24"/>
          <w:lang w:eastAsia="ru-RU"/>
        </w:rPr>
        <w:t>) (далее - единый портал) или регионального портала государственных и муниципальных услуг (функций) (</w:t>
      </w:r>
      <w:hyperlink r:id="rId10" w:history="1">
        <w:r w:rsidR="00393406" w:rsidRPr="00D83224">
          <w:rPr>
            <w:rFonts w:ascii="Times New Roman" w:hAnsi="Times New Roman" w:cs="Times New Roman"/>
            <w:sz w:val="24"/>
            <w:szCs w:val="24"/>
            <w:u w:val="single"/>
            <w:lang w:eastAsia="ru-RU"/>
          </w:rPr>
          <w:t>http://55.gosuslugi.ru/pgu/</w:t>
        </w:r>
      </w:hyperlink>
      <w:r w:rsidR="00393406" w:rsidRPr="00D83224">
        <w:rPr>
          <w:rFonts w:ascii="Times New Roman" w:hAnsi="Times New Roman" w:cs="Times New Roman"/>
          <w:sz w:val="24"/>
          <w:szCs w:val="24"/>
          <w:lang w:eastAsia="ru-RU"/>
        </w:rPr>
        <w:t>) (далее – региональный портал).*</w:t>
      </w: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393406" w:rsidRPr="00D83224">
        <w:rPr>
          <w:rFonts w:ascii="Times New Roman" w:hAnsi="Times New Roman" w:cs="Times New Roman"/>
          <w:b/>
          <w:bCs/>
          <w:sz w:val="24"/>
          <w:szCs w:val="24"/>
          <w:lang w:eastAsia="ru-RU"/>
        </w:rPr>
        <w:t>1.6.</w:t>
      </w:r>
      <w:r w:rsidR="00393406" w:rsidRPr="00D83224">
        <w:rPr>
          <w:rFonts w:ascii="Times New Roman" w:hAnsi="Times New Roman" w:cs="Times New Roman"/>
          <w:sz w:val="24"/>
          <w:szCs w:val="24"/>
          <w:lang w:eastAsia="ru-RU"/>
        </w:rPr>
        <w:t xml:space="preserve"> 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w:t>
      </w:r>
      <w:proofErr w:type="spellStart"/>
      <w:r w:rsidR="00393406" w:rsidRPr="00D83224">
        <w:rPr>
          <w:rFonts w:ascii="Times New Roman" w:hAnsi="Times New Roman" w:cs="Times New Roman"/>
          <w:sz w:val="24"/>
          <w:szCs w:val="24"/>
          <w:lang w:eastAsia="ru-RU"/>
        </w:rPr>
        <w:t>муни</w:t>
      </w:r>
      <w:proofErr w:type="spellEnd"/>
      <w:r>
        <w:rPr>
          <w:rFonts w:ascii="Times New Roman" w:hAnsi="Times New Roman" w:cs="Times New Roman"/>
          <w:sz w:val="24"/>
          <w:szCs w:val="24"/>
          <w:lang w:eastAsia="ru-RU"/>
        </w:rPr>
        <w:t xml:space="preserve"> </w:t>
      </w:r>
      <w:proofErr w:type="spellStart"/>
      <w:r w:rsidR="00393406" w:rsidRPr="00D83224">
        <w:rPr>
          <w:rFonts w:ascii="Times New Roman" w:hAnsi="Times New Roman" w:cs="Times New Roman"/>
          <w:sz w:val="24"/>
          <w:szCs w:val="24"/>
          <w:lang w:eastAsia="ru-RU"/>
        </w:rPr>
        <w:t>ципальных</w:t>
      </w:r>
      <w:proofErr w:type="spellEnd"/>
      <w:r w:rsidR="00393406" w:rsidRPr="00D83224">
        <w:rPr>
          <w:rFonts w:ascii="Times New Roman" w:hAnsi="Times New Roman" w:cs="Times New Roman"/>
          <w:sz w:val="24"/>
          <w:szCs w:val="24"/>
          <w:lang w:eastAsia="ru-RU"/>
        </w:rPr>
        <w:t xml:space="preserve">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w:t>
      </w:r>
      <w:r>
        <w:rPr>
          <w:rFonts w:ascii="Times New Roman" w:hAnsi="Times New Roman" w:cs="Times New Roman"/>
          <w:sz w:val="24"/>
          <w:szCs w:val="24"/>
          <w:lang w:eastAsia="ru-RU"/>
        </w:rPr>
        <w:t>подписан</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го уполномоченным должностным лицом с использованием усиленной </w:t>
      </w:r>
      <w:hyperlink r:id="rId11" w:history="1">
        <w:r w:rsidR="00393406" w:rsidRPr="00D83224">
          <w:rPr>
            <w:rFonts w:ascii="Times New Roman" w:hAnsi="Times New Roman" w:cs="Times New Roman"/>
            <w:sz w:val="24"/>
            <w:szCs w:val="24"/>
            <w:u w:val="single"/>
            <w:lang w:eastAsia="ru-RU"/>
          </w:rPr>
          <w:t>квалифицированной электронной подписи</w:t>
        </w:r>
      </w:hyperlink>
      <w:r w:rsidR="00393406" w:rsidRPr="00D83224">
        <w:rPr>
          <w:rFonts w:ascii="Times New Roman" w:hAnsi="Times New Roman" w:cs="Times New Roman"/>
          <w:sz w:val="24"/>
          <w:szCs w:val="24"/>
          <w:lang w:eastAsia="ru-RU"/>
        </w:rPr>
        <w:t>.».</w:t>
      </w:r>
    </w:p>
    <w:p w:rsidR="00393406" w:rsidRPr="00D83224" w:rsidRDefault="00393406" w:rsidP="00193D4A">
      <w:pPr>
        <w:spacing w:before="150" w:after="150" w:line="336" w:lineRule="atLeast"/>
        <w:ind w:firstLine="375"/>
        <w:jc w:val="center"/>
        <w:rPr>
          <w:rFonts w:ascii="Times New Roman" w:hAnsi="Times New Roman" w:cs="Times New Roman"/>
          <w:color w:val="000000"/>
          <w:sz w:val="24"/>
          <w:szCs w:val="24"/>
          <w:lang w:eastAsia="ru-RU"/>
        </w:rPr>
      </w:pPr>
      <w:r w:rsidRPr="00D83224">
        <w:rPr>
          <w:rFonts w:ascii="Times New Roman" w:hAnsi="Times New Roman" w:cs="Times New Roman"/>
          <w:b/>
          <w:bCs/>
          <w:color w:val="000000"/>
          <w:sz w:val="24"/>
          <w:szCs w:val="24"/>
          <w:lang w:eastAsia="ru-RU"/>
        </w:rPr>
        <w:t>2. Стандарт предоставления муниципальной услуги</w:t>
      </w: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393406" w:rsidRPr="00D83224">
        <w:rPr>
          <w:rFonts w:ascii="Times New Roman" w:hAnsi="Times New Roman" w:cs="Times New Roman"/>
          <w:b/>
          <w:bCs/>
          <w:sz w:val="24"/>
          <w:szCs w:val="24"/>
          <w:lang w:eastAsia="ru-RU"/>
        </w:rPr>
        <w:t>2.1. Наименование муниципальной услуги</w:t>
      </w:r>
      <w:r w:rsidR="00393406" w:rsidRPr="00D83224">
        <w:rPr>
          <w:rFonts w:ascii="Times New Roman" w:hAnsi="Times New Roman" w:cs="Times New Roman"/>
          <w:sz w:val="24"/>
          <w:szCs w:val="24"/>
          <w:lang w:eastAsia="ru-RU"/>
        </w:rPr>
        <w:t xml:space="preserve"> - Заключение соглашения об установлении сервитута в отношении земельного участка, находящегося в муниципальной собственности </w:t>
      </w:r>
      <w:r w:rsidR="0035731C" w:rsidRPr="00D83224">
        <w:rPr>
          <w:rFonts w:ascii="Times New Roman" w:hAnsi="Times New Roman" w:cs="Times New Roman"/>
          <w:sz w:val="24"/>
          <w:szCs w:val="24"/>
          <w:lang w:eastAsia="ru-RU"/>
        </w:rPr>
        <w:t xml:space="preserve">Новоцарицынского </w:t>
      </w:r>
      <w:r w:rsidR="00393406" w:rsidRPr="00D83224">
        <w:rPr>
          <w:rFonts w:ascii="Times New Roman" w:hAnsi="Times New Roman" w:cs="Times New Roman"/>
          <w:sz w:val="24"/>
          <w:szCs w:val="24"/>
          <w:lang w:eastAsia="ru-RU"/>
        </w:rPr>
        <w:t xml:space="preserve">сельского поселения </w:t>
      </w:r>
      <w:r w:rsidR="00AE3C42" w:rsidRPr="00D83224">
        <w:rPr>
          <w:rFonts w:ascii="Times New Roman" w:hAnsi="Times New Roman" w:cs="Times New Roman"/>
          <w:sz w:val="24"/>
          <w:szCs w:val="24"/>
          <w:lang w:eastAsia="ru-RU"/>
        </w:rPr>
        <w:t>Москаленского</w:t>
      </w:r>
      <w:r w:rsidR="00393406" w:rsidRPr="00D83224">
        <w:rPr>
          <w:rFonts w:ascii="Times New Roman" w:hAnsi="Times New Roman" w:cs="Times New Roman"/>
          <w:sz w:val="24"/>
          <w:szCs w:val="24"/>
          <w:lang w:eastAsia="ru-RU"/>
        </w:rPr>
        <w:t xml:space="preserve"> муниципального района Омской области</w:t>
      </w:r>
    </w:p>
    <w:p w:rsidR="00393406" w:rsidRPr="00D83224" w:rsidRDefault="00393406" w:rsidP="00D11A43">
      <w:pPr>
        <w:spacing w:before="300" w:after="150" w:line="240" w:lineRule="auto"/>
        <w:ind w:firstLine="375"/>
        <w:jc w:val="center"/>
        <w:rPr>
          <w:rFonts w:ascii="Times New Roman" w:hAnsi="Times New Roman" w:cs="Times New Roman"/>
          <w:color w:val="000000"/>
          <w:sz w:val="24"/>
          <w:szCs w:val="24"/>
          <w:lang w:eastAsia="ru-RU"/>
        </w:rPr>
      </w:pPr>
      <w:r w:rsidRPr="00D83224">
        <w:rPr>
          <w:rFonts w:ascii="Times New Roman" w:hAnsi="Times New Roman" w:cs="Times New Roman"/>
          <w:b/>
          <w:bCs/>
          <w:color w:val="000000"/>
          <w:sz w:val="24"/>
          <w:szCs w:val="24"/>
          <w:lang w:eastAsia="ru-RU"/>
        </w:rPr>
        <w:t>2.2. Наименование органа, предоставляющего муниципальную услугу</w:t>
      </w:r>
    </w:p>
    <w:p w:rsidR="00393406" w:rsidRPr="00D83224" w:rsidRDefault="00D83224" w:rsidP="00D83224">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Муниципальная</w:t>
      </w:r>
      <w:r w:rsidR="00393406" w:rsidRPr="00D83224">
        <w:rPr>
          <w:lang w:eastAsia="ru-RU"/>
        </w:rPr>
        <w:t xml:space="preserve"> </w:t>
      </w:r>
      <w:r w:rsidR="00393406" w:rsidRPr="00D83224">
        <w:rPr>
          <w:rFonts w:ascii="Times New Roman" w:hAnsi="Times New Roman" w:cs="Times New Roman"/>
          <w:sz w:val="24"/>
          <w:szCs w:val="24"/>
          <w:lang w:eastAsia="ru-RU"/>
        </w:rPr>
        <w:t xml:space="preserve">услуга предоставляется администрацией </w:t>
      </w:r>
      <w:r w:rsidR="0035731C" w:rsidRPr="00D83224">
        <w:rPr>
          <w:rFonts w:ascii="Times New Roman" w:hAnsi="Times New Roman" w:cs="Times New Roman"/>
          <w:sz w:val="24"/>
          <w:szCs w:val="24"/>
          <w:lang w:eastAsia="ru-RU"/>
        </w:rPr>
        <w:t>Новоцарицынского</w:t>
      </w:r>
      <w:r w:rsidR="00393406" w:rsidRPr="00D83224">
        <w:rPr>
          <w:rFonts w:ascii="Times New Roman" w:hAnsi="Times New Roman" w:cs="Times New Roman"/>
          <w:sz w:val="24"/>
          <w:szCs w:val="24"/>
          <w:lang w:eastAsia="ru-RU"/>
        </w:rPr>
        <w:t xml:space="preserve"> сельского поселения.</w:t>
      </w:r>
    </w:p>
    <w:p w:rsidR="00393406" w:rsidRPr="00D83224" w:rsidRDefault="00D83224" w:rsidP="00D83224">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 xml:space="preserve">Администрация расположена по адресу: Омская область, </w:t>
      </w:r>
      <w:proofErr w:type="spellStart"/>
      <w:r w:rsidR="00AE3C42" w:rsidRPr="00D83224">
        <w:rPr>
          <w:rFonts w:ascii="Times New Roman" w:hAnsi="Times New Roman" w:cs="Times New Roman"/>
          <w:sz w:val="24"/>
          <w:szCs w:val="24"/>
          <w:lang w:eastAsia="ru-RU"/>
        </w:rPr>
        <w:t>Москаленский</w:t>
      </w:r>
      <w:proofErr w:type="spellEnd"/>
      <w:r w:rsidR="00393406" w:rsidRPr="00D83224">
        <w:rPr>
          <w:rFonts w:ascii="Times New Roman" w:hAnsi="Times New Roman" w:cs="Times New Roman"/>
          <w:sz w:val="24"/>
          <w:szCs w:val="24"/>
          <w:lang w:eastAsia="ru-RU"/>
        </w:rPr>
        <w:t xml:space="preserve">  район, </w:t>
      </w:r>
      <w:proofErr w:type="spellStart"/>
      <w:r w:rsidR="0035731C" w:rsidRPr="00D83224">
        <w:rPr>
          <w:rFonts w:ascii="Times New Roman" w:hAnsi="Times New Roman" w:cs="Times New Roman"/>
          <w:sz w:val="24"/>
          <w:szCs w:val="24"/>
          <w:lang w:eastAsia="ru-RU"/>
        </w:rPr>
        <w:t>с</w:t>
      </w:r>
      <w:proofErr w:type="gramStart"/>
      <w:r w:rsidR="00393406" w:rsidRPr="00D83224">
        <w:rPr>
          <w:rFonts w:ascii="Times New Roman" w:hAnsi="Times New Roman" w:cs="Times New Roman"/>
          <w:sz w:val="24"/>
          <w:szCs w:val="24"/>
          <w:lang w:eastAsia="ru-RU"/>
        </w:rPr>
        <w:t>.</w:t>
      </w:r>
      <w:r w:rsidR="0035731C" w:rsidRPr="00D83224">
        <w:rPr>
          <w:rFonts w:ascii="Times New Roman" w:hAnsi="Times New Roman" w:cs="Times New Roman"/>
          <w:sz w:val="24"/>
          <w:szCs w:val="24"/>
          <w:lang w:eastAsia="ru-RU"/>
        </w:rPr>
        <w:t>Н</w:t>
      </w:r>
      <w:proofErr w:type="gramEnd"/>
      <w:r w:rsidR="0035731C" w:rsidRPr="00D83224">
        <w:rPr>
          <w:rFonts w:ascii="Times New Roman" w:hAnsi="Times New Roman" w:cs="Times New Roman"/>
          <w:sz w:val="24"/>
          <w:szCs w:val="24"/>
          <w:lang w:eastAsia="ru-RU"/>
        </w:rPr>
        <w:t>овоцарицыно</w:t>
      </w:r>
      <w:proofErr w:type="spellEnd"/>
      <w:r w:rsidR="00393406" w:rsidRPr="00D83224">
        <w:rPr>
          <w:rFonts w:ascii="Times New Roman" w:hAnsi="Times New Roman" w:cs="Times New Roman"/>
          <w:sz w:val="24"/>
          <w:szCs w:val="24"/>
          <w:lang w:eastAsia="ru-RU"/>
        </w:rPr>
        <w:t>, ул.</w:t>
      </w:r>
      <w:r w:rsidR="0035731C" w:rsidRPr="00D83224">
        <w:rPr>
          <w:rFonts w:ascii="Times New Roman" w:hAnsi="Times New Roman" w:cs="Times New Roman"/>
          <w:sz w:val="24"/>
          <w:szCs w:val="24"/>
          <w:lang w:eastAsia="ru-RU"/>
        </w:rPr>
        <w:t>Центральная</w:t>
      </w:r>
      <w:r w:rsidR="00393406" w:rsidRPr="00D83224">
        <w:rPr>
          <w:rFonts w:ascii="Times New Roman" w:hAnsi="Times New Roman" w:cs="Times New Roman"/>
          <w:sz w:val="24"/>
          <w:szCs w:val="24"/>
          <w:lang w:eastAsia="ru-RU"/>
        </w:rPr>
        <w:t>, д.</w:t>
      </w:r>
      <w:r w:rsidR="0035731C" w:rsidRPr="00D83224">
        <w:rPr>
          <w:rFonts w:ascii="Times New Roman" w:hAnsi="Times New Roman" w:cs="Times New Roman"/>
          <w:sz w:val="24"/>
          <w:szCs w:val="24"/>
          <w:lang w:eastAsia="ru-RU"/>
        </w:rPr>
        <w:t>60</w:t>
      </w:r>
      <w:r w:rsidR="00393406" w:rsidRPr="00D83224">
        <w:rPr>
          <w:rFonts w:ascii="Times New Roman" w:hAnsi="Times New Roman" w:cs="Times New Roman"/>
          <w:sz w:val="24"/>
          <w:szCs w:val="24"/>
          <w:lang w:eastAsia="ru-RU"/>
        </w:rPr>
        <w:t>.</w:t>
      </w:r>
    </w:p>
    <w:p w:rsidR="00393406" w:rsidRPr="00D83224" w:rsidRDefault="00D83224" w:rsidP="00D83224">
      <w:pPr>
        <w:pStyle w:val="a9"/>
        <w:rPr>
          <w:rFonts w:ascii="Times New Roman" w:hAnsi="Times New Roman" w:cs="Times New Roman"/>
          <w:sz w:val="24"/>
          <w:szCs w:val="24"/>
          <w:lang w:eastAsia="ru-RU"/>
        </w:rPr>
      </w:pPr>
      <w:r w:rsidRPr="00D83224">
        <w:rPr>
          <w:rFonts w:ascii="Times New Roman" w:hAnsi="Times New Roman" w:cs="Times New Roman"/>
          <w:sz w:val="24"/>
          <w:szCs w:val="24"/>
          <w:lang w:eastAsia="ru-RU"/>
        </w:rPr>
        <w:t>График работы администрации</w:t>
      </w:r>
      <w:r w:rsidR="00393406" w:rsidRPr="00D83224">
        <w:rPr>
          <w:rFonts w:ascii="Times New Roman" w:hAnsi="Times New Roman" w:cs="Times New Roman"/>
          <w:sz w:val="24"/>
          <w:szCs w:val="24"/>
          <w:lang w:eastAsia="ru-RU"/>
        </w:rPr>
        <w:t>:</w:t>
      </w:r>
    </w:p>
    <w:p w:rsidR="00393406" w:rsidRPr="00D83224" w:rsidRDefault="0035731C" w:rsidP="00D83224">
      <w:pPr>
        <w:pStyle w:val="a9"/>
        <w:rPr>
          <w:rFonts w:ascii="Times New Roman" w:hAnsi="Times New Roman" w:cs="Times New Roman"/>
          <w:sz w:val="24"/>
          <w:szCs w:val="24"/>
          <w:lang w:eastAsia="ru-RU"/>
        </w:rPr>
      </w:pPr>
      <w:r w:rsidRPr="00D83224">
        <w:rPr>
          <w:rFonts w:ascii="Times New Roman" w:hAnsi="Times New Roman" w:cs="Times New Roman"/>
          <w:sz w:val="24"/>
          <w:szCs w:val="24"/>
          <w:lang w:eastAsia="ru-RU"/>
        </w:rPr>
        <w:t xml:space="preserve">- </w:t>
      </w:r>
      <w:r w:rsidR="00D83224" w:rsidRPr="00D83224">
        <w:rPr>
          <w:rFonts w:ascii="Times New Roman" w:hAnsi="Times New Roman" w:cs="Times New Roman"/>
          <w:sz w:val="24"/>
          <w:szCs w:val="24"/>
          <w:lang w:eastAsia="ru-RU"/>
        </w:rPr>
        <w:t xml:space="preserve">с </w:t>
      </w:r>
      <w:r w:rsidRPr="00D83224">
        <w:rPr>
          <w:rFonts w:ascii="Times New Roman" w:hAnsi="Times New Roman" w:cs="Times New Roman"/>
          <w:sz w:val="24"/>
          <w:szCs w:val="24"/>
          <w:lang w:eastAsia="ru-RU"/>
        </w:rPr>
        <w:t>понедельник</w:t>
      </w:r>
      <w:r w:rsidR="00D83224" w:rsidRPr="00D83224">
        <w:rPr>
          <w:rFonts w:ascii="Times New Roman" w:hAnsi="Times New Roman" w:cs="Times New Roman"/>
          <w:sz w:val="24"/>
          <w:szCs w:val="24"/>
          <w:lang w:eastAsia="ru-RU"/>
        </w:rPr>
        <w:t xml:space="preserve">а по четверг </w:t>
      </w:r>
      <w:r w:rsidRPr="00D83224">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 xml:space="preserve"> с </w:t>
      </w:r>
      <w:r w:rsidR="00AA2C55" w:rsidRPr="00D83224">
        <w:rPr>
          <w:rFonts w:ascii="Times New Roman" w:hAnsi="Times New Roman" w:cs="Times New Roman"/>
          <w:sz w:val="24"/>
          <w:szCs w:val="24"/>
          <w:lang w:eastAsia="ru-RU"/>
        </w:rPr>
        <w:t>8</w:t>
      </w:r>
      <w:r w:rsidR="00393406" w:rsidRPr="00D83224">
        <w:rPr>
          <w:rFonts w:ascii="Times New Roman" w:hAnsi="Times New Roman" w:cs="Times New Roman"/>
          <w:sz w:val="24"/>
          <w:szCs w:val="24"/>
          <w:lang w:eastAsia="ru-RU"/>
        </w:rPr>
        <w:t>.00 до 17.</w:t>
      </w:r>
      <w:r w:rsidR="00AA2C55" w:rsidRPr="00D83224">
        <w:rPr>
          <w:rFonts w:ascii="Times New Roman" w:hAnsi="Times New Roman" w:cs="Times New Roman"/>
          <w:sz w:val="24"/>
          <w:szCs w:val="24"/>
          <w:lang w:eastAsia="ru-RU"/>
        </w:rPr>
        <w:t>15</w:t>
      </w:r>
      <w:r w:rsidR="00393406" w:rsidRPr="00D83224">
        <w:rPr>
          <w:rFonts w:ascii="Times New Roman" w:hAnsi="Times New Roman" w:cs="Times New Roman"/>
          <w:sz w:val="24"/>
          <w:szCs w:val="24"/>
          <w:lang w:eastAsia="ru-RU"/>
        </w:rPr>
        <w:t xml:space="preserve"> часов;</w:t>
      </w:r>
    </w:p>
    <w:p w:rsidR="00393406" w:rsidRPr="00D83224" w:rsidRDefault="00393406" w:rsidP="00D83224">
      <w:pPr>
        <w:pStyle w:val="a9"/>
        <w:rPr>
          <w:rFonts w:ascii="Times New Roman" w:hAnsi="Times New Roman" w:cs="Times New Roman"/>
          <w:sz w:val="24"/>
          <w:szCs w:val="24"/>
          <w:lang w:eastAsia="ru-RU"/>
        </w:rPr>
      </w:pPr>
      <w:r w:rsidRPr="00D83224">
        <w:rPr>
          <w:rFonts w:ascii="Times New Roman" w:hAnsi="Times New Roman" w:cs="Times New Roman"/>
          <w:sz w:val="24"/>
          <w:szCs w:val="24"/>
          <w:lang w:eastAsia="ru-RU"/>
        </w:rPr>
        <w:t>- перерыв с 1</w:t>
      </w:r>
      <w:r w:rsidR="00AA2C55" w:rsidRPr="00D83224">
        <w:rPr>
          <w:rFonts w:ascii="Times New Roman" w:hAnsi="Times New Roman" w:cs="Times New Roman"/>
          <w:sz w:val="24"/>
          <w:szCs w:val="24"/>
          <w:lang w:eastAsia="ru-RU"/>
        </w:rPr>
        <w:t>2</w:t>
      </w:r>
      <w:r w:rsidRPr="00D83224">
        <w:rPr>
          <w:rFonts w:ascii="Times New Roman" w:hAnsi="Times New Roman" w:cs="Times New Roman"/>
          <w:sz w:val="24"/>
          <w:szCs w:val="24"/>
          <w:lang w:eastAsia="ru-RU"/>
        </w:rPr>
        <w:t>.00 до 14.00 часов.</w:t>
      </w:r>
    </w:p>
    <w:p w:rsidR="00393406" w:rsidRPr="00D83224" w:rsidRDefault="00393406" w:rsidP="00D83224">
      <w:pPr>
        <w:pStyle w:val="a9"/>
        <w:rPr>
          <w:rFonts w:ascii="Times New Roman" w:hAnsi="Times New Roman" w:cs="Times New Roman"/>
          <w:sz w:val="24"/>
          <w:szCs w:val="24"/>
          <w:lang w:eastAsia="ru-RU"/>
        </w:rPr>
      </w:pPr>
      <w:r w:rsidRPr="00D83224">
        <w:rPr>
          <w:rFonts w:ascii="Times New Roman" w:hAnsi="Times New Roman" w:cs="Times New Roman"/>
          <w:sz w:val="24"/>
          <w:szCs w:val="24"/>
          <w:lang w:eastAsia="ru-RU"/>
        </w:rPr>
        <w:t>Справочные телефоны отдела: 8(381</w:t>
      </w:r>
      <w:r w:rsidR="00AA2C55" w:rsidRPr="00D83224">
        <w:rPr>
          <w:rFonts w:ascii="Times New Roman" w:hAnsi="Times New Roman" w:cs="Times New Roman"/>
          <w:sz w:val="24"/>
          <w:szCs w:val="24"/>
          <w:lang w:eastAsia="ru-RU"/>
        </w:rPr>
        <w:t>74</w:t>
      </w:r>
      <w:r w:rsidRPr="00D83224">
        <w:rPr>
          <w:rFonts w:ascii="Times New Roman" w:hAnsi="Times New Roman" w:cs="Times New Roman"/>
          <w:sz w:val="24"/>
          <w:szCs w:val="24"/>
          <w:lang w:eastAsia="ru-RU"/>
        </w:rPr>
        <w:t>)</w:t>
      </w:r>
      <w:r w:rsidR="0035731C" w:rsidRPr="00D83224">
        <w:rPr>
          <w:rFonts w:ascii="Times New Roman" w:hAnsi="Times New Roman" w:cs="Times New Roman"/>
          <w:sz w:val="24"/>
          <w:szCs w:val="24"/>
          <w:lang w:eastAsia="ru-RU"/>
        </w:rPr>
        <w:t xml:space="preserve"> 3-41</w:t>
      </w:r>
      <w:r w:rsidR="00AA2C55" w:rsidRPr="00D83224">
        <w:rPr>
          <w:rFonts w:ascii="Times New Roman" w:hAnsi="Times New Roman" w:cs="Times New Roman"/>
          <w:sz w:val="24"/>
          <w:szCs w:val="24"/>
          <w:lang w:eastAsia="ru-RU"/>
        </w:rPr>
        <w:t>-</w:t>
      </w:r>
      <w:r w:rsidR="0035731C" w:rsidRPr="00D83224">
        <w:rPr>
          <w:rFonts w:ascii="Times New Roman" w:hAnsi="Times New Roman" w:cs="Times New Roman"/>
          <w:sz w:val="24"/>
          <w:szCs w:val="24"/>
          <w:lang w:eastAsia="ru-RU"/>
        </w:rPr>
        <w:t>90</w:t>
      </w:r>
    </w:p>
    <w:p w:rsidR="00393406" w:rsidRPr="00D83224" w:rsidRDefault="00393406" w:rsidP="00D83224">
      <w:pPr>
        <w:pStyle w:val="a9"/>
        <w:rPr>
          <w:rFonts w:ascii="Times New Roman" w:hAnsi="Times New Roman" w:cs="Times New Roman"/>
          <w:sz w:val="24"/>
          <w:szCs w:val="24"/>
          <w:lang w:eastAsia="ru-RU"/>
        </w:rPr>
      </w:pPr>
      <w:r w:rsidRPr="00D83224">
        <w:rPr>
          <w:rFonts w:ascii="Times New Roman" w:hAnsi="Times New Roman" w:cs="Times New Roman"/>
          <w:sz w:val="24"/>
          <w:szCs w:val="24"/>
          <w:lang w:eastAsia="ru-RU"/>
        </w:rPr>
        <w:t>Электронная почта –</w:t>
      </w:r>
      <w:r w:rsidR="00D83224" w:rsidRPr="00D83224">
        <w:rPr>
          <w:rStyle w:val="x-phmenubutton"/>
          <w:rFonts w:ascii="Times New Roman" w:hAnsi="Times New Roman" w:cs="Times New Roman"/>
          <w:i/>
          <w:iCs/>
          <w:sz w:val="24"/>
          <w:szCs w:val="24"/>
        </w:rPr>
        <w:t xml:space="preserve"> novocaricino@mail.ru</w:t>
      </w:r>
    </w:p>
    <w:p w:rsidR="00393406" w:rsidRPr="00D83224" w:rsidRDefault="00393406" w:rsidP="00D83224">
      <w:pPr>
        <w:pStyle w:val="a9"/>
        <w:rPr>
          <w:rFonts w:ascii="Times New Roman" w:hAnsi="Times New Roman" w:cs="Times New Roman"/>
          <w:sz w:val="24"/>
          <w:szCs w:val="24"/>
          <w:lang w:eastAsia="ru-RU"/>
        </w:rPr>
      </w:pPr>
      <w:r w:rsidRPr="00D83224">
        <w:rPr>
          <w:rFonts w:ascii="Times New Roman" w:hAnsi="Times New Roman" w:cs="Times New Roman"/>
          <w:sz w:val="24"/>
          <w:szCs w:val="24"/>
          <w:lang w:eastAsia="ru-RU"/>
        </w:rPr>
        <w:t xml:space="preserve">Заявление подается на имя главы </w:t>
      </w:r>
      <w:r w:rsidR="0035731C" w:rsidRPr="00D83224">
        <w:rPr>
          <w:rFonts w:ascii="Times New Roman" w:hAnsi="Times New Roman" w:cs="Times New Roman"/>
          <w:sz w:val="24"/>
          <w:szCs w:val="24"/>
          <w:lang w:eastAsia="ru-RU"/>
        </w:rPr>
        <w:t>Новоцарицынского</w:t>
      </w:r>
      <w:r w:rsidRPr="00D83224">
        <w:rPr>
          <w:rFonts w:ascii="Times New Roman" w:hAnsi="Times New Roman" w:cs="Times New Roman"/>
          <w:sz w:val="24"/>
          <w:szCs w:val="24"/>
          <w:lang w:eastAsia="ru-RU"/>
        </w:rPr>
        <w:t xml:space="preserve"> сельского поселения.</w:t>
      </w:r>
    </w:p>
    <w:p w:rsidR="00393406" w:rsidRPr="00D83224" w:rsidRDefault="00393406" w:rsidP="007F1565">
      <w:pPr>
        <w:spacing w:before="300" w:after="150" w:line="240" w:lineRule="auto"/>
        <w:ind w:firstLine="375"/>
        <w:jc w:val="both"/>
        <w:rPr>
          <w:rFonts w:ascii="Times New Roman" w:hAnsi="Times New Roman" w:cs="Times New Roman"/>
          <w:color w:val="000000"/>
          <w:sz w:val="24"/>
          <w:szCs w:val="24"/>
          <w:lang w:eastAsia="ru-RU"/>
        </w:rPr>
      </w:pPr>
      <w:r w:rsidRPr="00D83224">
        <w:rPr>
          <w:rFonts w:ascii="Times New Roman" w:hAnsi="Times New Roman" w:cs="Times New Roman"/>
          <w:color w:val="000000"/>
          <w:sz w:val="24"/>
          <w:szCs w:val="24"/>
          <w:lang w:eastAsia="ru-RU"/>
        </w:rPr>
        <w:t>Прием заявлений осуществляет отдел по вопросам землепользования и социальной сферы.</w:t>
      </w: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Уведомление о возврате заявления,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от имени Администрации подписывает глава муниципального образования.</w:t>
      </w:r>
    </w:p>
    <w:p w:rsid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Решение об отказе в установлении сервитута от имени Администрации подписывает глава муниципального образования, в форме муниципального правового акта – постановления администрации.</w:t>
      </w:r>
    </w:p>
    <w:p w:rsidR="00D83224" w:rsidRDefault="00D83224" w:rsidP="00264536">
      <w:pPr>
        <w:pStyle w:val="a9"/>
        <w:jc w:val="both"/>
        <w:rPr>
          <w:rFonts w:ascii="Times New Roman" w:hAnsi="Times New Roman" w:cs="Times New Roman"/>
          <w:sz w:val="24"/>
          <w:szCs w:val="24"/>
          <w:lang w:eastAsia="ru-RU"/>
        </w:rPr>
      </w:pP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Соглашение об установлении сервитута в отношении земельного участка, находящегося в муниципальной собственности, от имени Администрации муниципального образования подписывает глава муниципального образования.</w:t>
      </w: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В целях получения документов, предусмотренных пунктами </w:t>
      </w:r>
      <w:r w:rsidR="00393406" w:rsidRPr="00D83224">
        <w:rPr>
          <w:rFonts w:ascii="Times New Roman" w:hAnsi="Times New Roman" w:cs="Times New Roman"/>
          <w:b/>
          <w:bCs/>
          <w:sz w:val="24"/>
          <w:szCs w:val="24"/>
          <w:lang w:eastAsia="ru-RU"/>
        </w:rPr>
        <w:t>2.6.5, 2.6.6</w:t>
      </w:r>
      <w:r>
        <w:rPr>
          <w:rFonts w:ascii="Times New Roman" w:hAnsi="Times New Roman" w:cs="Times New Roman"/>
          <w:b/>
          <w:bCs/>
          <w:sz w:val="24"/>
          <w:szCs w:val="24"/>
          <w:lang w:eastAsia="ru-RU"/>
        </w:rPr>
        <w:t xml:space="preserve"> </w:t>
      </w:r>
      <w:r w:rsidR="00393406" w:rsidRPr="00D83224">
        <w:rPr>
          <w:rFonts w:ascii="Times New Roman" w:hAnsi="Times New Roman" w:cs="Times New Roman"/>
          <w:sz w:val="24"/>
          <w:szCs w:val="24"/>
          <w:lang w:eastAsia="ru-RU"/>
        </w:rPr>
        <w:t xml:space="preserve">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Омской области, филиалом Федерального государственного бюджетного учреждения «Федеральная кадастровая палата </w:t>
      </w:r>
      <w:proofErr w:type="spellStart"/>
      <w:r w:rsidR="00393406" w:rsidRPr="00D83224">
        <w:rPr>
          <w:rFonts w:ascii="Times New Roman" w:hAnsi="Times New Roman" w:cs="Times New Roman"/>
          <w:sz w:val="24"/>
          <w:szCs w:val="24"/>
          <w:lang w:eastAsia="ru-RU"/>
        </w:rPr>
        <w:t>Росреестра</w:t>
      </w:r>
      <w:proofErr w:type="spellEnd"/>
      <w:r w:rsidR="00393406" w:rsidRPr="00D83224">
        <w:rPr>
          <w:rFonts w:ascii="Times New Roman" w:hAnsi="Times New Roman" w:cs="Times New Roman"/>
          <w:sz w:val="24"/>
          <w:szCs w:val="24"/>
          <w:lang w:eastAsia="ru-RU"/>
        </w:rPr>
        <w:t>» по Омской области.</w:t>
      </w: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393406" w:rsidRPr="00D83224" w:rsidRDefault="00D83224"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D83224">
        <w:rPr>
          <w:rFonts w:ascii="Times New Roman" w:hAnsi="Times New Roman" w:cs="Times New Roman"/>
          <w:sz w:val="24"/>
          <w:szCs w:val="24"/>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393406" w:rsidRPr="00D83224" w:rsidRDefault="00C95D02"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393406" w:rsidRPr="00D83224">
        <w:rPr>
          <w:rFonts w:ascii="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12" w:history="1">
        <w:r w:rsidR="00393406" w:rsidRPr="00D83224">
          <w:rPr>
            <w:rFonts w:ascii="Times New Roman" w:hAnsi="Times New Roman" w:cs="Times New Roman"/>
            <w:sz w:val="24"/>
            <w:szCs w:val="24"/>
            <w:u w:val="single"/>
            <w:lang w:eastAsia="ru-RU"/>
          </w:rPr>
          <w:t>части 1 статьи 9</w:t>
        </w:r>
      </w:hyperlink>
      <w:r w:rsidR="00393406" w:rsidRPr="00D83224">
        <w:rPr>
          <w:rFonts w:ascii="Times New Roman" w:hAnsi="Times New Roman" w:cs="Times New Roman"/>
          <w:sz w:val="24"/>
          <w:szCs w:val="24"/>
          <w:lang w:eastAsia="ru-RU"/>
        </w:rPr>
        <w:t> Федерального закона от 27 июля 2010 года № 210-ФЗ «Об организации предоставления государственных и муниципальных услуг».</w:t>
      </w:r>
      <w:proofErr w:type="gramEnd"/>
    </w:p>
    <w:p w:rsidR="00393406" w:rsidRPr="00D83224" w:rsidRDefault="00393406" w:rsidP="00264536">
      <w:pPr>
        <w:pStyle w:val="a9"/>
        <w:jc w:val="both"/>
        <w:rPr>
          <w:rFonts w:ascii="Times New Roman" w:hAnsi="Times New Roman" w:cs="Times New Roman"/>
          <w:sz w:val="24"/>
          <w:szCs w:val="24"/>
          <w:lang w:eastAsia="ru-RU"/>
        </w:rPr>
      </w:pPr>
      <w:r w:rsidRPr="00D83224">
        <w:rPr>
          <w:rFonts w:ascii="Times New Roman" w:hAnsi="Times New Roman" w:cs="Times New Roman"/>
          <w:sz w:val="24"/>
          <w:szCs w:val="24"/>
          <w:lang w:eastAsia="ru-RU"/>
        </w:rPr>
        <w:t>Межведомственные запросы в целях предоставления муниципальной услуги направляют должностные лица, уполномоченные распоряжением администрации.</w:t>
      </w:r>
    </w:p>
    <w:p w:rsidR="00393406" w:rsidRPr="00C95D02" w:rsidRDefault="00393406" w:rsidP="00CB605D">
      <w:pPr>
        <w:spacing w:before="300" w:after="150" w:line="240" w:lineRule="auto"/>
        <w:ind w:firstLine="375"/>
        <w:jc w:val="center"/>
        <w:rPr>
          <w:rFonts w:ascii="Times New Roman" w:hAnsi="Times New Roman" w:cs="Times New Roman"/>
          <w:color w:val="000000"/>
          <w:sz w:val="24"/>
          <w:szCs w:val="24"/>
          <w:lang w:eastAsia="ru-RU"/>
        </w:rPr>
      </w:pPr>
      <w:r w:rsidRPr="00C95D02">
        <w:rPr>
          <w:rFonts w:ascii="Times New Roman" w:hAnsi="Times New Roman" w:cs="Times New Roman"/>
          <w:b/>
          <w:bCs/>
          <w:color w:val="000000"/>
          <w:sz w:val="24"/>
          <w:szCs w:val="24"/>
          <w:lang w:eastAsia="ru-RU"/>
        </w:rPr>
        <w:t>2.3. Результат предоставления муниципальной услуги</w:t>
      </w:r>
    </w:p>
    <w:p w:rsidR="00393406" w:rsidRPr="00C95D02" w:rsidRDefault="00C95D02"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C95D02">
        <w:rPr>
          <w:rFonts w:ascii="Times New Roman" w:hAnsi="Times New Roman" w:cs="Times New Roman"/>
          <w:sz w:val="24"/>
          <w:szCs w:val="24"/>
          <w:lang w:eastAsia="ru-RU"/>
        </w:rPr>
        <w:t>Конечным результатом предоставления муниципальной услуги заявителю является одно из следующих действий:</w:t>
      </w:r>
    </w:p>
    <w:p w:rsidR="00393406" w:rsidRPr="00C95D02" w:rsidRDefault="00C95D02"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C95D02">
        <w:rPr>
          <w:rFonts w:ascii="Times New Roman" w:hAnsi="Times New Roman" w:cs="Times New Roman"/>
          <w:sz w:val="24"/>
          <w:szCs w:val="24"/>
          <w:lang w:eastAsia="ru-RU"/>
        </w:rPr>
        <w:t>- выдача (направление) непосредственно заявителю уведомления о возврате заявления;</w:t>
      </w:r>
    </w:p>
    <w:p w:rsidR="00393406" w:rsidRPr="00C95D02" w:rsidRDefault="00C95D02"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C95D02">
        <w:rPr>
          <w:rFonts w:ascii="Times New Roman" w:hAnsi="Times New Roman" w:cs="Times New Roman"/>
          <w:sz w:val="24"/>
          <w:szCs w:val="24"/>
          <w:lang w:eastAsia="ru-RU"/>
        </w:rPr>
        <w:t>- выдача (направление) непосредственно заявителю проекта соглашения об установлении сервитута для его подписания;</w:t>
      </w:r>
    </w:p>
    <w:p w:rsidR="00393406" w:rsidRPr="00C95D02" w:rsidRDefault="00C95D02"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C95D02">
        <w:rPr>
          <w:rFonts w:ascii="Times New Roman" w:hAnsi="Times New Roman" w:cs="Times New Roman"/>
          <w:sz w:val="24"/>
          <w:szCs w:val="24"/>
          <w:lang w:eastAsia="ru-RU"/>
        </w:rPr>
        <w:t>- выдача (направление) заявителю заверенной копии муниципального правового акта об отказе в установлении сервитута.</w:t>
      </w:r>
    </w:p>
    <w:p w:rsidR="00393406" w:rsidRPr="00C95D02" w:rsidRDefault="00393406" w:rsidP="00CB605D">
      <w:pPr>
        <w:spacing w:before="300" w:after="150" w:line="240" w:lineRule="auto"/>
        <w:ind w:firstLine="375"/>
        <w:jc w:val="center"/>
        <w:rPr>
          <w:rFonts w:ascii="Times New Roman" w:hAnsi="Times New Roman" w:cs="Times New Roman"/>
          <w:color w:val="000000"/>
          <w:sz w:val="24"/>
          <w:szCs w:val="24"/>
          <w:lang w:eastAsia="ru-RU"/>
        </w:rPr>
      </w:pPr>
      <w:r w:rsidRPr="00C95D02">
        <w:rPr>
          <w:rFonts w:ascii="Times New Roman" w:hAnsi="Times New Roman" w:cs="Times New Roman"/>
          <w:b/>
          <w:bCs/>
          <w:color w:val="000000"/>
          <w:sz w:val="24"/>
          <w:szCs w:val="24"/>
          <w:lang w:eastAsia="ru-RU"/>
        </w:rPr>
        <w:t>2.4. Срок предоставления муниципальной услуги</w:t>
      </w:r>
    </w:p>
    <w:p w:rsidR="00393406" w:rsidRPr="00C95D02" w:rsidRDefault="00C95D02"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C95D02">
        <w:rPr>
          <w:rFonts w:ascii="Times New Roman" w:hAnsi="Times New Roman" w:cs="Times New Roman"/>
          <w:sz w:val="24"/>
          <w:szCs w:val="24"/>
          <w:lang w:eastAsia="ru-RU"/>
        </w:rPr>
        <w:t>Общий срок предоставления муниципальной ус</w:t>
      </w:r>
      <w:r w:rsidR="00DD7C37">
        <w:rPr>
          <w:rFonts w:ascii="Times New Roman" w:hAnsi="Times New Roman" w:cs="Times New Roman"/>
          <w:sz w:val="24"/>
          <w:szCs w:val="24"/>
          <w:lang w:eastAsia="ru-RU"/>
        </w:rPr>
        <w:t xml:space="preserve">луги, предусмотренной настоящим </w:t>
      </w:r>
      <w:r w:rsidR="00393406" w:rsidRPr="00C95D02">
        <w:rPr>
          <w:rFonts w:ascii="Times New Roman" w:hAnsi="Times New Roman" w:cs="Times New Roman"/>
          <w:sz w:val="24"/>
          <w:szCs w:val="24"/>
          <w:lang w:eastAsia="ru-RU"/>
        </w:rPr>
        <w:t>Административным регламентом:</w:t>
      </w:r>
    </w:p>
    <w:p w:rsidR="00393406" w:rsidRPr="00C95D02" w:rsidRDefault="00C95D02"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C95D02">
        <w:rPr>
          <w:rFonts w:ascii="Times New Roman" w:hAnsi="Times New Roman" w:cs="Times New Roman"/>
          <w:sz w:val="24"/>
          <w:szCs w:val="24"/>
          <w:lang w:eastAsia="ru-RU"/>
        </w:rPr>
        <w:t>— в случае</w:t>
      </w:r>
      <w:proofErr w:type="gramStart"/>
      <w:r w:rsidR="00393406" w:rsidRPr="00C95D02">
        <w:rPr>
          <w:rFonts w:ascii="Times New Roman" w:hAnsi="Times New Roman" w:cs="Times New Roman"/>
          <w:sz w:val="24"/>
          <w:szCs w:val="24"/>
          <w:lang w:eastAsia="ru-RU"/>
        </w:rPr>
        <w:t>,</w:t>
      </w:r>
      <w:proofErr w:type="gramEnd"/>
      <w:r w:rsidR="00393406" w:rsidRPr="00C95D02">
        <w:rPr>
          <w:rFonts w:ascii="Times New Roman" w:hAnsi="Times New Roman" w:cs="Times New Roman"/>
          <w:sz w:val="24"/>
          <w:szCs w:val="24"/>
          <w:lang w:eastAsia="ru-RU"/>
        </w:rPr>
        <w:t xml:space="preserve">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393406" w:rsidRPr="00C95D02" w:rsidRDefault="00C95D02"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C95D02">
        <w:rPr>
          <w:rFonts w:ascii="Times New Roman" w:hAnsi="Times New Roman" w:cs="Times New Roman"/>
          <w:sz w:val="24"/>
          <w:szCs w:val="24"/>
          <w:lang w:eastAsia="ru-RU"/>
        </w:rPr>
        <w:t>— в случае; если часть</w:t>
      </w:r>
      <w:r w:rsidR="00DD7C37">
        <w:rPr>
          <w:rFonts w:ascii="Times New Roman" w:hAnsi="Times New Roman" w:cs="Times New Roman"/>
          <w:sz w:val="24"/>
          <w:szCs w:val="24"/>
          <w:lang w:eastAsia="ru-RU"/>
        </w:rPr>
        <w:t xml:space="preserve"> земельного </w:t>
      </w:r>
      <w:proofErr w:type="gramStart"/>
      <w:r w:rsidR="00DD7C37">
        <w:rPr>
          <w:rFonts w:ascii="Times New Roman" w:hAnsi="Times New Roman" w:cs="Times New Roman"/>
          <w:sz w:val="24"/>
          <w:szCs w:val="24"/>
          <w:lang w:eastAsia="ru-RU"/>
        </w:rPr>
        <w:t>участка</w:t>
      </w:r>
      <w:proofErr w:type="gramEnd"/>
      <w:r w:rsidR="00DD7C37">
        <w:rPr>
          <w:rFonts w:ascii="Times New Roman" w:hAnsi="Times New Roman" w:cs="Times New Roman"/>
          <w:sz w:val="24"/>
          <w:szCs w:val="24"/>
          <w:lang w:eastAsia="ru-RU"/>
        </w:rPr>
        <w:t xml:space="preserve"> в отношении </w:t>
      </w:r>
      <w:r w:rsidR="00393406" w:rsidRPr="00C95D02">
        <w:rPr>
          <w:rFonts w:ascii="Times New Roman" w:hAnsi="Times New Roman" w:cs="Times New Roman"/>
          <w:sz w:val="24"/>
          <w:szCs w:val="24"/>
          <w:lang w:eastAsia="ru-RU"/>
        </w:rPr>
        <w:t>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393406" w:rsidRPr="00C95D02" w:rsidRDefault="00C95D02"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C95D02">
        <w:rPr>
          <w:rFonts w:ascii="Times New Roman" w:hAnsi="Times New Roman" w:cs="Times New Roman"/>
          <w:sz w:val="24"/>
          <w:szCs w:val="24"/>
          <w:lang w:eastAsia="ru-RU"/>
        </w:rPr>
        <w:t>В течение десяти дней со дня поступления заявления о предоставлении земельного участка  Уполномоченный орган возвращает заявление заявителю, если оно не соответствует требованиям </w:t>
      </w:r>
      <w:hyperlink r:id="rId13" w:anchor="Par1085" w:history="1">
        <w:r w:rsidR="00393406" w:rsidRPr="00C95D02">
          <w:rPr>
            <w:rFonts w:ascii="Times New Roman" w:hAnsi="Times New Roman" w:cs="Times New Roman"/>
            <w:sz w:val="24"/>
            <w:szCs w:val="24"/>
            <w:u w:val="single"/>
            <w:lang w:eastAsia="ru-RU"/>
          </w:rPr>
          <w:t>пункта </w:t>
        </w:r>
      </w:hyperlink>
      <w:r w:rsidR="00393406" w:rsidRPr="00C95D02">
        <w:rPr>
          <w:rFonts w:ascii="Times New Roman" w:hAnsi="Times New Roman" w:cs="Times New Roman"/>
          <w:sz w:val="24"/>
          <w:szCs w:val="24"/>
          <w:lang w:eastAsia="ru-RU"/>
        </w:rPr>
        <w:t>2.6.1 настоящего Административного регламента, подано в иной уполномоченный орган или к за</w:t>
      </w:r>
      <w:r>
        <w:rPr>
          <w:rFonts w:ascii="Times New Roman" w:hAnsi="Times New Roman" w:cs="Times New Roman"/>
          <w:sz w:val="24"/>
          <w:szCs w:val="24"/>
          <w:lang w:eastAsia="ru-RU"/>
        </w:rPr>
        <w:t xml:space="preserve">явлению не приложены документы, </w:t>
      </w:r>
      <w:r w:rsidR="00393406" w:rsidRPr="00C95D02">
        <w:rPr>
          <w:rFonts w:ascii="Times New Roman" w:hAnsi="Times New Roman" w:cs="Times New Roman"/>
          <w:sz w:val="24"/>
          <w:szCs w:val="24"/>
          <w:lang w:eastAsia="ru-RU"/>
        </w:rPr>
        <w:t>предусмотренные </w:t>
      </w:r>
      <w:hyperlink r:id="rId14" w:anchor="Par1097" w:history="1">
        <w:r w:rsidR="00393406" w:rsidRPr="00C95D02">
          <w:rPr>
            <w:rFonts w:ascii="Times New Roman" w:hAnsi="Times New Roman" w:cs="Times New Roman"/>
            <w:sz w:val="24"/>
            <w:szCs w:val="24"/>
            <w:u w:val="single"/>
            <w:lang w:eastAsia="ru-RU"/>
          </w:rPr>
          <w:t>пунктом </w:t>
        </w:r>
      </w:hyperlink>
      <w:r w:rsidR="00393406" w:rsidRPr="00C95D02">
        <w:rPr>
          <w:rFonts w:ascii="Times New Roman" w:hAnsi="Times New Roman" w:cs="Times New Roman"/>
          <w:sz w:val="24"/>
          <w:szCs w:val="24"/>
          <w:lang w:eastAsia="ru-RU"/>
        </w:rPr>
        <w:t>2.6.2 настояще</w:t>
      </w:r>
      <w:r>
        <w:rPr>
          <w:rFonts w:ascii="Times New Roman" w:hAnsi="Times New Roman" w:cs="Times New Roman"/>
          <w:sz w:val="24"/>
          <w:szCs w:val="24"/>
          <w:lang w:eastAsia="ru-RU"/>
        </w:rPr>
        <w:t>го Административного регламент.</w:t>
      </w:r>
    </w:p>
    <w:p w:rsidR="00C95D02" w:rsidRPr="00C95D02" w:rsidRDefault="00C95D02" w:rsidP="00C95D02">
      <w:pPr>
        <w:pStyle w:val="a9"/>
        <w:rPr>
          <w:rFonts w:ascii="Times New Roman" w:hAnsi="Times New Roman" w:cs="Times New Roman"/>
          <w:sz w:val="24"/>
          <w:szCs w:val="24"/>
          <w:lang w:eastAsia="ru-RU"/>
        </w:rPr>
      </w:pPr>
    </w:p>
    <w:p w:rsidR="00393406" w:rsidRPr="00C95D02" w:rsidRDefault="00C95D02" w:rsidP="00C95D02">
      <w:pPr>
        <w:pStyle w:val="a9"/>
        <w:rPr>
          <w:rFonts w:ascii="Times New Roman" w:hAnsi="Times New Roman" w:cs="Times New Roman"/>
          <w:b/>
          <w:sz w:val="24"/>
          <w:szCs w:val="24"/>
          <w:lang w:eastAsia="ru-RU"/>
        </w:rPr>
      </w:pPr>
      <w:r w:rsidRPr="00C95D02">
        <w:rPr>
          <w:rFonts w:ascii="Times New Roman" w:hAnsi="Times New Roman" w:cs="Times New Roman"/>
          <w:b/>
          <w:sz w:val="24"/>
          <w:szCs w:val="24"/>
          <w:lang w:eastAsia="ru-RU"/>
        </w:rPr>
        <w:t xml:space="preserve">        </w:t>
      </w:r>
      <w:r w:rsidR="00393406" w:rsidRPr="00C95D02">
        <w:rPr>
          <w:rFonts w:ascii="Times New Roman" w:hAnsi="Times New Roman" w:cs="Times New Roman"/>
          <w:b/>
          <w:sz w:val="24"/>
          <w:szCs w:val="24"/>
          <w:lang w:eastAsia="ru-RU"/>
        </w:rPr>
        <w:t>2.5. Правовые основания для предоставления муниципальной услуги</w:t>
      </w:r>
    </w:p>
    <w:p w:rsidR="00393406" w:rsidRPr="00C95D02" w:rsidRDefault="00C95D02" w:rsidP="00C95D02">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393406" w:rsidRPr="00C95D02">
        <w:rPr>
          <w:rFonts w:ascii="Times New Roman" w:hAnsi="Times New Roman" w:cs="Times New Roman"/>
          <w:sz w:val="24"/>
          <w:szCs w:val="24"/>
          <w:lang w:eastAsia="ru-RU"/>
        </w:rPr>
        <w:t>- Конституция Российской Федерации от 12.12.1993 года; Официальный текст Конституции РФ с внесенными поправками от 21.07.2014 опубликован</w:t>
      </w:r>
      <w:r>
        <w:rPr>
          <w:rFonts w:ascii="Times New Roman" w:hAnsi="Times New Roman" w:cs="Times New Roman"/>
          <w:sz w:val="24"/>
          <w:szCs w:val="24"/>
          <w:lang w:eastAsia="ru-RU"/>
        </w:rPr>
        <w:t xml:space="preserve"> </w:t>
      </w:r>
      <w:r w:rsidR="00393406" w:rsidRPr="00C95D02">
        <w:rPr>
          <w:rFonts w:ascii="Times New Roman" w:hAnsi="Times New Roman" w:cs="Times New Roman"/>
          <w:sz w:val="24"/>
          <w:szCs w:val="24"/>
          <w:lang w:eastAsia="ru-RU"/>
        </w:rPr>
        <w:t xml:space="preserve">на Официальном </w:t>
      </w:r>
      <w:proofErr w:type="spellStart"/>
      <w:r w:rsidR="00393406" w:rsidRPr="00C95D02">
        <w:rPr>
          <w:rFonts w:ascii="Times New Roman" w:hAnsi="Times New Roman" w:cs="Times New Roman"/>
          <w:sz w:val="24"/>
          <w:szCs w:val="24"/>
          <w:lang w:eastAsia="ru-RU"/>
        </w:rPr>
        <w:t>интернет-портале</w:t>
      </w:r>
      <w:proofErr w:type="spellEnd"/>
      <w:r w:rsidR="00393406" w:rsidRPr="00C95D02">
        <w:rPr>
          <w:rFonts w:ascii="Times New Roman" w:hAnsi="Times New Roman" w:cs="Times New Roman"/>
          <w:sz w:val="24"/>
          <w:szCs w:val="24"/>
          <w:lang w:eastAsia="ru-RU"/>
        </w:rPr>
        <w:t xml:space="preserve"> правовой информации http://www.pravo.gov.ru, 01.08.2014, в "Собрании законодательства РФ", 04.08.2014, N 31, ст. 4398;</w:t>
      </w:r>
      <w:proofErr w:type="gramEnd"/>
    </w:p>
    <w:p w:rsidR="00393406" w:rsidRPr="00C95D02" w:rsidRDefault="00C95D02" w:rsidP="00C95D02">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C95D02">
        <w:rPr>
          <w:rFonts w:ascii="Times New Roman" w:hAnsi="Times New Roman" w:cs="Times New Roman"/>
          <w:sz w:val="24"/>
          <w:szCs w:val="24"/>
          <w:lang w:eastAsia="ru-RU"/>
        </w:rPr>
        <w:t>- Земельный кодекс Российской Федерации от 25.10.2001 года "Собрание законодательства РФ", 29.10.2001, N 44, ст. 4147,</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"Парламентская газета", N 204-205, 30.10.2001,</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"Российская газета", N 211-212, 30.10.2001;</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 Градостроительный кодекс Российской Федерации от 29.12.2004 года "Российская газета", N 290, 30.12.2004,</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"Собрание законодательства РФ", 03.01.2005, N 1 (часть 1), ст. 16,</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"Парламентская газета", N 5-6, 14.01.2005;</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 Гражданский кодекс Российской Федерации от 30.11.1994 года "Собрание законодательства РФ", 05.12.1994, N 32, ст. 3301,</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"Российская газета", N 238-239, 08.12.1994.</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N 40, ст. 3822,</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"Парламентская газета", N 186, 08.10.2003,</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"Российская газета", N 202, 08.10.2003.</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 Федеральный закон от 27 июля 2010 года N 210-ФЗ «Об организации предоставления государственных и муниципальных услуг» "Российская газета", N 168, 30.07.2010,</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"Собрание законодательства РФ", 02.08.2010, N 31, ст. 4179.</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 Федеральный закон от 18 июня 2001 года № 78-ФЗ «О землеустройстве» "Парламентская газета", N 114-115, 23.06.2001,</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"Российская газета", N 118-119, 23.06.2001,</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"Собрание законодательства РФ", 25.06.2001, N 26, ст. 2582.</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 Федеральный закон от 2 мая 2006 года № 59-ФЗ «О порядке рассмотрения обращений граждан Российской Федерации» "Российская газета", N 95, 05.05.2006,</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"Собрание законодательства РФ", 08.05.2006, N 19, ст. 2060,</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"Парламентская газета", N 70-71, 11.05.2006.</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 Федеральный закон от 24.11.1995 года № 181-ФЗ «О социальной защите инвалидов в Российской Федерации» "Собрание законодательства РФ", 27.11.1995, N 48, ст. 4563,</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"Российская газета", N 234, 02.12.1995.</w:t>
      </w:r>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 xml:space="preserve">- Устав </w:t>
      </w:r>
      <w:r w:rsidR="00C95D02">
        <w:rPr>
          <w:rFonts w:ascii="Times New Roman" w:hAnsi="Times New Roman" w:cs="Times New Roman"/>
          <w:sz w:val="24"/>
          <w:szCs w:val="24"/>
          <w:lang w:eastAsia="ru-RU"/>
        </w:rPr>
        <w:t xml:space="preserve">Новоцарицынского </w:t>
      </w:r>
      <w:r w:rsidR="00836A3B" w:rsidRPr="00C95D02">
        <w:rPr>
          <w:rFonts w:ascii="Times New Roman" w:hAnsi="Times New Roman" w:cs="Times New Roman"/>
          <w:sz w:val="24"/>
          <w:szCs w:val="24"/>
          <w:lang w:eastAsia="ru-RU"/>
        </w:rPr>
        <w:t xml:space="preserve">  сельского </w:t>
      </w:r>
      <w:r w:rsidRPr="00C95D02">
        <w:rPr>
          <w:rFonts w:ascii="Times New Roman" w:hAnsi="Times New Roman" w:cs="Times New Roman"/>
          <w:sz w:val="24"/>
          <w:szCs w:val="24"/>
          <w:lang w:eastAsia="ru-RU"/>
        </w:rPr>
        <w:t xml:space="preserve">поселения </w:t>
      </w:r>
      <w:r w:rsidR="00836A3B" w:rsidRPr="00C95D02">
        <w:rPr>
          <w:rFonts w:ascii="Times New Roman" w:hAnsi="Times New Roman" w:cs="Times New Roman"/>
          <w:sz w:val="24"/>
          <w:szCs w:val="24"/>
          <w:lang w:eastAsia="ru-RU"/>
        </w:rPr>
        <w:t>Москаленского</w:t>
      </w:r>
      <w:r w:rsidRPr="00C95D02">
        <w:rPr>
          <w:rFonts w:ascii="Times New Roman" w:hAnsi="Times New Roman" w:cs="Times New Roman"/>
          <w:sz w:val="24"/>
          <w:szCs w:val="24"/>
          <w:lang w:eastAsia="ru-RU"/>
        </w:rPr>
        <w:t> муниципального района Омской области.</w:t>
      </w:r>
      <w:r w:rsidRPr="00C95D02">
        <w:rPr>
          <w:rFonts w:ascii="Times New Roman" w:hAnsi="Times New Roman" w:cs="Times New Roman"/>
          <w:spacing w:val="2"/>
          <w:sz w:val="24"/>
          <w:szCs w:val="24"/>
          <w:lang w:eastAsia="ru-RU"/>
        </w:rPr>
        <w:br/>
        <w:t xml:space="preserve">     - </w:t>
      </w:r>
      <w:hyperlink r:id="rId15" w:history="1">
        <w:r w:rsidRPr="00C95D02">
          <w:rPr>
            <w:rFonts w:ascii="Times New Roman" w:hAnsi="Times New Roman" w:cs="Times New Roman"/>
            <w:spacing w:val="2"/>
            <w:sz w:val="24"/>
            <w:szCs w:val="24"/>
            <w:u w:val="single"/>
            <w:lang w:eastAsia="ru-RU"/>
          </w:rPr>
          <w:t>Приказ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w:t>
        </w:r>
      </w:hyperlink>
    </w:p>
    <w:p w:rsidR="00393406" w:rsidRPr="00C95D02" w:rsidRDefault="00393406" w:rsidP="00C95D02">
      <w:pPr>
        <w:pStyle w:val="a9"/>
        <w:rPr>
          <w:rFonts w:ascii="Times New Roman" w:hAnsi="Times New Roman" w:cs="Times New Roman"/>
          <w:sz w:val="24"/>
          <w:szCs w:val="24"/>
          <w:lang w:eastAsia="ru-RU"/>
        </w:rPr>
      </w:pPr>
      <w:r w:rsidRPr="00C95D02">
        <w:rPr>
          <w:rFonts w:ascii="Times New Roman" w:hAnsi="Times New Roman" w:cs="Times New Roman"/>
          <w:sz w:val="24"/>
          <w:szCs w:val="24"/>
          <w:lang w:eastAsia="ru-RU"/>
        </w:rPr>
        <w:t>"Российская газета", N 217, 24.09.2014.</w:t>
      </w:r>
    </w:p>
    <w:p w:rsidR="00393406" w:rsidRPr="00C95D02" w:rsidRDefault="00240CD7" w:rsidP="00C95D02">
      <w:pPr>
        <w:pStyle w:val="a9"/>
        <w:jc w:val="both"/>
        <w:rPr>
          <w:rFonts w:ascii="Times New Roman" w:hAnsi="Times New Roman" w:cs="Times New Roman"/>
          <w:sz w:val="24"/>
          <w:szCs w:val="24"/>
          <w:lang w:eastAsia="ru-RU"/>
        </w:rPr>
      </w:pPr>
      <w:hyperlink r:id="rId16" w:history="1">
        <w:proofErr w:type="gramStart"/>
        <w:r w:rsidR="00393406" w:rsidRPr="00C95D02">
          <w:rPr>
            <w:rFonts w:ascii="Times New Roman" w:hAnsi="Times New Roman" w:cs="Times New Roman"/>
            <w:b/>
            <w:bCs/>
            <w:sz w:val="24"/>
            <w:szCs w:val="24"/>
            <w:lang w:eastAsia="ru-RU"/>
          </w:rPr>
          <w:t>Приказ Министерства экономического развития Российской Федерации от</w:t>
        </w:r>
        <w:r w:rsidR="00393406" w:rsidRPr="00C95D02">
          <w:rPr>
            <w:rFonts w:ascii="Times New Roman" w:hAnsi="Times New Roman" w:cs="Times New Roman"/>
            <w:sz w:val="24"/>
            <w:szCs w:val="24"/>
            <w:lang w:eastAsia="ru-RU"/>
          </w:rPr>
          <w:t>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w:t>
        </w:r>
        <w:proofErr w:type="gramEnd"/>
        <w:r w:rsidR="00393406" w:rsidRPr="00C95D02">
          <w:rPr>
            <w:rFonts w:ascii="Times New Roman" w:hAnsi="Times New Roman" w:cs="Times New Roman"/>
            <w:sz w:val="24"/>
            <w:szCs w:val="24"/>
            <w:lang w:eastAsia="ru-RU"/>
          </w:rPr>
          <w:t xml:space="preserve"> участка или земельных участков на кадастровом плане территории, подготовка которой осуществляется в форме документа на бумажном носителе"</w:t>
        </w:r>
      </w:hyperlink>
    </w:p>
    <w:p w:rsidR="00C95D02" w:rsidRDefault="00393406" w:rsidP="00DD7C37">
      <w:pPr>
        <w:pStyle w:val="a9"/>
        <w:jc w:val="both"/>
        <w:rPr>
          <w:rFonts w:ascii="Times New Roman" w:hAnsi="Times New Roman" w:cs="Times New Roman"/>
          <w:sz w:val="24"/>
          <w:szCs w:val="24"/>
          <w:lang w:eastAsia="ru-RU"/>
        </w:rPr>
      </w:pPr>
      <w:r w:rsidRPr="00C95D02">
        <w:rPr>
          <w:rFonts w:ascii="Times New Roman" w:hAnsi="Times New Roman" w:cs="Times New Roman"/>
          <w:sz w:val="24"/>
          <w:szCs w:val="24"/>
          <w:lang w:eastAsia="ru-RU"/>
        </w:rPr>
        <w:t>Официальный интернет-портал правовой информации http://www.pravo.gov.ru, 18.02.2015.</w:t>
      </w:r>
    </w:p>
    <w:p w:rsidR="00393406" w:rsidRPr="00C95D02" w:rsidRDefault="00C95D02" w:rsidP="00C95D02">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393406" w:rsidRPr="00C95D02">
        <w:rPr>
          <w:rFonts w:ascii="Times New Roman" w:hAnsi="Times New Roman" w:cs="Times New Roman"/>
          <w:sz w:val="24"/>
          <w:szCs w:val="24"/>
          <w:lang w:eastAsia="ru-RU"/>
        </w:rPr>
        <w:t>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393406" w:rsidRPr="00C95D02">
        <w:rPr>
          <w:rFonts w:ascii="Times New Roman" w:hAnsi="Times New Roman" w:cs="Times New Roman"/>
          <w:sz w:val="24"/>
          <w:szCs w:val="24"/>
          <w:lang w:eastAsia="ru-RU"/>
        </w:rPr>
        <w:t xml:space="preserve"> </w:t>
      </w:r>
      <w:proofErr w:type="gramStart"/>
      <w:r w:rsidR="00393406" w:rsidRPr="00C95D02">
        <w:rPr>
          <w:rFonts w:ascii="Times New Roman" w:hAnsi="Times New Roman" w:cs="Times New Roman"/>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(Зарегистрировано в Минюсте</w:t>
      </w:r>
      <w:proofErr w:type="gramEnd"/>
      <w:r w:rsidR="00393406" w:rsidRPr="00C95D02">
        <w:rPr>
          <w:rFonts w:ascii="Times New Roman" w:hAnsi="Times New Roman" w:cs="Times New Roman"/>
          <w:sz w:val="24"/>
          <w:szCs w:val="24"/>
          <w:lang w:eastAsia="ru-RU"/>
        </w:rPr>
        <w:t xml:space="preserve"> </w:t>
      </w:r>
      <w:proofErr w:type="gramStart"/>
      <w:r w:rsidR="00393406" w:rsidRPr="00C95D02">
        <w:rPr>
          <w:rFonts w:ascii="Times New Roman" w:hAnsi="Times New Roman" w:cs="Times New Roman"/>
          <w:sz w:val="24"/>
          <w:szCs w:val="24"/>
          <w:lang w:eastAsia="ru-RU"/>
        </w:rPr>
        <w:t>России 26.02.2015 N 36232)</w:t>
      </w:r>
      <w:proofErr w:type="gramEnd"/>
    </w:p>
    <w:p w:rsidR="00393406" w:rsidRPr="00C95D02" w:rsidRDefault="00393406" w:rsidP="00252650">
      <w:pPr>
        <w:spacing w:before="300" w:after="150" w:line="240" w:lineRule="auto"/>
        <w:ind w:firstLine="375"/>
        <w:jc w:val="center"/>
        <w:rPr>
          <w:rFonts w:ascii="Times New Roman" w:hAnsi="Times New Roman" w:cs="Times New Roman"/>
          <w:color w:val="000000"/>
          <w:sz w:val="24"/>
          <w:szCs w:val="24"/>
          <w:lang w:eastAsia="ru-RU"/>
        </w:rPr>
      </w:pPr>
      <w:r w:rsidRPr="00C95D02">
        <w:rPr>
          <w:rFonts w:ascii="Times New Roman" w:hAnsi="Times New Roman" w:cs="Times New Roman"/>
          <w:b/>
          <w:bCs/>
          <w:color w:val="000000"/>
          <w:sz w:val="24"/>
          <w:szCs w:val="24"/>
          <w:lang w:eastAsia="ru-RU"/>
        </w:rPr>
        <w:t>2.6. Перечень документов, необходимых для предоставления муниципальной услуги</w:t>
      </w:r>
    </w:p>
    <w:p w:rsidR="00393406" w:rsidRPr="00C95D02" w:rsidRDefault="00C95D02" w:rsidP="00C95D02">
      <w:pPr>
        <w:pStyle w:val="a9"/>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393406" w:rsidRPr="00C95D02">
        <w:rPr>
          <w:rFonts w:ascii="Times New Roman" w:hAnsi="Times New Roman" w:cs="Times New Roman"/>
          <w:b/>
          <w:bCs/>
          <w:sz w:val="24"/>
          <w:szCs w:val="24"/>
          <w:lang w:eastAsia="ru-RU"/>
        </w:rPr>
        <w:t>2.6.1.</w:t>
      </w:r>
      <w:r w:rsidR="00393406" w:rsidRPr="00C95D02">
        <w:rPr>
          <w:rFonts w:ascii="Times New Roman" w:hAnsi="Times New Roman" w:cs="Times New Roman"/>
          <w:sz w:val="24"/>
          <w:szCs w:val="24"/>
          <w:lang w:eastAsia="ru-RU"/>
        </w:rPr>
        <w:t> Для предоставления муниципальной услуги необходимы следующие документы:</w:t>
      </w:r>
    </w:p>
    <w:p w:rsidR="00393406" w:rsidRPr="00C95D02" w:rsidRDefault="00393406" w:rsidP="00C95D02">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а)</w:t>
      </w:r>
      <w:r w:rsidRPr="00C95D02">
        <w:rPr>
          <w:rFonts w:ascii="Times New Roman" w:hAnsi="Times New Roman" w:cs="Times New Roman"/>
          <w:sz w:val="24"/>
          <w:szCs w:val="24"/>
          <w:lang w:eastAsia="ru-RU"/>
        </w:rPr>
        <w:t> заявление:</w:t>
      </w:r>
    </w:p>
    <w:p w:rsidR="00393406" w:rsidRPr="00C95D02" w:rsidRDefault="00393406" w:rsidP="00C95D02">
      <w:pPr>
        <w:pStyle w:val="a9"/>
        <w:jc w:val="both"/>
        <w:rPr>
          <w:rFonts w:ascii="Times New Roman" w:hAnsi="Times New Roman" w:cs="Times New Roman"/>
          <w:sz w:val="24"/>
          <w:szCs w:val="24"/>
          <w:lang w:eastAsia="ru-RU"/>
        </w:rPr>
      </w:pPr>
      <w:r w:rsidRPr="00C95D02">
        <w:rPr>
          <w:rFonts w:ascii="Times New Roman" w:hAnsi="Times New Roman" w:cs="Times New Roman"/>
          <w:sz w:val="24"/>
          <w:szCs w:val="24"/>
          <w:lang w:eastAsia="ru-RU"/>
        </w:rPr>
        <w:t xml:space="preserve">- </w:t>
      </w:r>
      <w:proofErr w:type="gramStart"/>
      <w:r w:rsidRPr="00C95D02">
        <w:rPr>
          <w:rFonts w:ascii="Times New Roman" w:hAnsi="Times New Roman" w:cs="Times New Roman"/>
          <w:sz w:val="24"/>
          <w:szCs w:val="24"/>
          <w:lang w:eastAsia="ru-RU"/>
        </w:rPr>
        <w:t>соответствующее</w:t>
      </w:r>
      <w:proofErr w:type="gramEnd"/>
      <w:r w:rsidRPr="00C95D02">
        <w:rPr>
          <w:rFonts w:ascii="Times New Roman" w:hAnsi="Times New Roman" w:cs="Times New Roman"/>
          <w:sz w:val="24"/>
          <w:szCs w:val="24"/>
          <w:lang w:eastAsia="ru-RU"/>
        </w:rPr>
        <w:t xml:space="preserve"> форме, предусмотренной </w:t>
      </w:r>
      <w:r w:rsidRPr="00C95D02">
        <w:rPr>
          <w:rFonts w:ascii="Times New Roman" w:hAnsi="Times New Roman" w:cs="Times New Roman"/>
          <w:b/>
          <w:bCs/>
          <w:sz w:val="24"/>
          <w:szCs w:val="24"/>
          <w:lang w:eastAsia="ru-RU"/>
        </w:rPr>
        <w:t>Приложением 1</w:t>
      </w:r>
      <w:r w:rsidRPr="00C95D02">
        <w:rPr>
          <w:rFonts w:ascii="Times New Roman" w:hAnsi="Times New Roman" w:cs="Times New Roman"/>
          <w:sz w:val="24"/>
          <w:szCs w:val="24"/>
          <w:lang w:eastAsia="ru-RU"/>
        </w:rPr>
        <w:t> к настоящему административному регламенту;</w:t>
      </w:r>
    </w:p>
    <w:p w:rsidR="00393406" w:rsidRPr="00C95D02" w:rsidRDefault="00393406" w:rsidP="00C95D02">
      <w:pPr>
        <w:pStyle w:val="a9"/>
        <w:jc w:val="both"/>
        <w:rPr>
          <w:rFonts w:ascii="Times New Roman" w:hAnsi="Times New Roman" w:cs="Times New Roman"/>
          <w:sz w:val="24"/>
          <w:szCs w:val="24"/>
          <w:lang w:eastAsia="ru-RU"/>
        </w:rPr>
      </w:pPr>
      <w:r w:rsidRPr="00C95D02">
        <w:rPr>
          <w:rFonts w:ascii="Times New Roman" w:hAnsi="Times New Roman" w:cs="Times New Roman"/>
          <w:sz w:val="24"/>
          <w:szCs w:val="24"/>
          <w:lang w:eastAsia="ru-RU"/>
        </w:rPr>
        <w:t>- соответствующее требованиям к порядку, способам направления и формату заявлений, определенных </w:t>
      </w:r>
      <w:hyperlink r:id="rId17" w:anchor="sub_0" w:history="1">
        <w:r w:rsidRPr="00C95D02">
          <w:rPr>
            <w:rFonts w:ascii="Times New Roman" w:hAnsi="Times New Roman" w:cs="Times New Roman"/>
            <w:sz w:val="24"/>
            <w:szCs w:val="24"/>
            <w:u w:val="single"/>
            <w:lang w:eastAsia="ru-RU"/>
          </w:rPr>
          <w:t>Приказом</w:t>
        </w:r>
      </w:hyperlink>
      <w:r w:rsidRPr="00C95D02">
        <w:rPr>
          <w:rFonts w:ascii="Times New Roman" w:hAnsi="Times New Roman" w:cs="Times New Roman"/>
          <w:sz w:val="24"/>
          <w:szCs w:val="24"/>
          <w:lang w:eastAsia="ru-RU"/>
        </w:rPr>
        <w:t> Минэкономразвития РФ от 14 января 2015 года N 7 (для заявления, представленного в форме электронного документа);</w:t>
      </w:r>
    </w:p>
    <w:p w:rsidR="00393406" w:rsidRPr="00C95D02" w:rsidRDefault="00393406" w:rsidP="00C95D02">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б)</w:t>
      </w:r>
      <w:r w:rsidRPr="00C95D02">
        <w:rPr>
          <w:rFonts w:ascii="Times New Roman" w:hAnsi="Times New Roman" w:cs="Times New Roman"/>
          <w:sz w:val="24"/>
          <w:szCs w:val="24"/>
          <w:lang w:eastAsia="ru-RU"/>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393406" w:rsidRPr="00C95D02" w:rsidRDefault="00393406" w:rsidP="00C95D02">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в)</w:t>
      </w:r>
      <w:r w:rsidRPr="00C95D02">
        <w:rPr>
          <w:rFonts w:ascii="Times New Roman" w:hAnsi="Times New Roman" w:cs="Times New Roman"/>
          <w:sz w:val="24"/>
          <w:szCs w:val="24"/>
          <w:lang w:eastAsia="ru-RU"/>
        </w:rPr>
        <w:t> документ, удостоверяющий полномочия представителя заявителя (в случае если с заявлением обращается представитель заявителя);</w:t>
      </w:r>
    </w:p>
    <w:p w:rsidR="00393406" w:rsidRPr="00C95D02" w:rsidRDefault="00393406" w:rsidP="00C95D02">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г)</w:t>
      </w:r>
      <w:r w:rsidRPr="00C95D02">
        <w:rPr>
          <w:rFonts w:ascii="Times New Roman" w:hAnsi="Times New Roman" w:cs="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3406" w:rsidRPr="00C95D02" w:rsidRDefault="00393406" w:rsidP="00C95D02">
      <w:pPr>
        <w:pStyle w:val="a9"/>
        <w:jc w:val="both"/>
        <w:rPr>
          <w:rFonts w:ascii="Times New Roman" w:hAnsi="Times New Roman" w:cs="Times New Roman"/>
          <w:sz w:val="24"/>
          <w:szCs w:val="24"/>
          <w:lang w:eastAsia="ru-RU"/>
        </w:rPr>
      </w:pPr>
      <w:proofErr w:type="spellStart"/>
      <w:r w:rsidRPr="00C95D02">
        <w:rPr>
          <w:rFonts w:ascii="Times New Roman" w:hAnsi="Times New Roman" w:cs="Times New Roman"/>
          <w:b/>
          <w:bCs/>
          <w:sz w:val="24"/>
          <w:szCs w:val="24"/>
          <w:lang w:eastAsia="ru-RU"/>
        </w:rPr>
        <w:t>д</w:t>
      </w:r>
      <w:proofErr w:type="spellEnd"/>
      <w:r w:rsidRPr="00C95D02">
        <w:rPr>
          <w:rFonts w:ascii="Times New Roman" w:hAnsi="Times New Roman" w:cs="Times New Roman"/>
          <w:b/>
          <w:bCs/>
          <w:sz w:val="24"/>
          <w:szCs w:val="24"/>
          <w:lang w:eastAsia="ru-RU"/>
        </w:rPr>
        <w:t>)</w:t>
      </w:r>
      <w:r w:rsidRPr="00C95D02">
        <w:rPr>
          <w:rFonts w:ascii="Times New Roman" w:hAnsi="Times New Roman" w:cs="Times New Roman"/>
          <w:sz w:val="24"/>
          <w:szCs w:val="24"/>
          <w:lang w:eastAsia="ru-RU"/>
        </w:rPr>
        <w:t> сведения, подтверждающие факт внесения сведений о заявителе в единый государственный реестр юридических лиц (в случае если заявителем является юридическое лицо), единый государственный реестр индивидуальных предпринимателей (в случае если заявителем является индивидуальный предприниматель).</w:t>
      </w:r>
    </w:p>
    <w:p w:rsidR="00393406" w:rsidRPr="00C95D02" w:rsidRDefault="00393406" w:rsidP="00C95D02">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е)</w:t>
      </w:r>
      <w:r w:rsidRPr="00C95D02">
        <w:rPr>
          <w:rFonts w:ascii="Times New Roman" w:hAnsi="Times New Roman" w:cs="Times New Roman"/>
          <w:sz w:val="24"/>
          <w:szCs w:val="24"/>
          <w:lang w:eastAsia="ru-RU"/>
        </w:rPr>
        <w:t>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393406" w:rsidRPr="00C95D02" w:rsidRDefault="00393406" w:rsidP="00C95D02">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ж)</w:t>
      </w:r>
      <w:r w:rsidRPr="00C95D02">
        <w:rPr>
          <w:rFonts w:ascii="Times New Roman" w:hAnsi="Times New Roman" w:cs="Times New Roman"/>
          <w:sz w:val="24"/>
          <w:szCs w:val="24"/>
          <w:lang w:eastAsia="ru-RU"/>
        </w:rPr>
        <w:t> уведомление о государственном кадастровом учете части земельного участка, в отношении которой устанавливается сервитут (в случае если заявление предусматривает установление сервитута в отношении части земельного участка на срок более трех лет);</w:t>
      </w:r>
    </w:p>
    <w:p w:rsidR="00393406" w:rsidRPr="00C95D02" w:rsidRDefault="00393406" w:rsidP="00264536">
      <w:pPr>
        <w:pStyle w:val="a9"/>
        <w:jc w:val="both"/>
        <w:rPr>
          <w:rFonts w:ascii="Times New Roman" w:hAnsi="Times New Roman" w:cs="Times New Roman"/>
          <w:sz w:val="24"/>
          <w:szCs w:val="24"/>
          <w:lang w:eastAsia="ru-RU"/>
        </w:rPr>
      </w:pPr>
      <w:proofErr w:type="spellStart"/>
      <w:r w:rsidRPr="00C95D02">
        <w:rPr>
          <w:rFonts w:ascii="Times New Roman" w:hAnsi="Times New Roman" w:cs="Times New Roman"/>
          <w:b/>
          <w:bCs/>
          <w:sz w:val="24"/>
          <w:szCs w:val="24"/>
          <w:lang w:eastAsia="ru-RU"/>
        </w:rPr>
        <w:t>з</w:t>
      </w:r>
      <w:proofErr w:type="spellEnd"/>
      <w:r w:rsidRPr="00C95D02">
        <w:rPr>
          <w:rFonts w:ascii="Times New Roman" w:hAnsi="Times New Roman" w:cs="Times New Roman"/>
          <w:b/>
          <w:bCs/>
          <w:sz w:val="24"/>
          <w:szCs w:val="24"/>
          <w:lang w:eastAsia="ru-RU"/>
        </w:rPr>
        <w:t>)</w:t>
      </w:r>
      <w:r w:rsidRPr="00C95D02">
        <w:rPr>
          <w:rFonts w:ascii="Times New Roman" w:hAnsi="Times New Roman" w:cs="Times New Roman"/>
          <w:sz w:val="24"/>
          <w:szCs w:val="24"/>
          <w:lang w:eastAsia="ru-RU"/>
        </w:rPr>
        <w:t> сведения из государственного кадастра недвижимости о земельном участке (в случае если заявление предусматривает установление сервитута в отношении всего земельного участка);</w:t>
      </w:r>
    </w:p>
    <w:p w:rsidR="00393406" w:rsidRPr="00C95D02" w:rsidRDefault="00393406" w:rsidP="00264536">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и)</w:t>
      </w:r>
      <w:r w:rsidRPr="00C95D02">
        <w:rPr>
          <w:rFonts w:ascii="Times New Roman" w:hAnsi="Times New Roman" w:cs="Times New Roman"/>
          <w:sz w:val="24"/>
          <w:szCs w:val="24"/>
          <w:lang w:eastAsia="ru-RU"/>
        </w:rPr>
        <w:t> документы, подтверждающие право заявителя обращаться с заявлением о заключении соглашения об установлении сервитута в отношении земельного участка.</w:t>
      </w:r>
    </w:p>
    <w:p w:rsidR="00393406" w:rsidRPr="00C95D02" w:rsidRDefault="00393406" w:rsidP="00264536">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2.6.2.     </w:t>
      </w:r>
      <w:r w:rsidRPr="00C95D02">
        <w:rPr>
          <w:rFonts w:ascii="Times New Roman" w:hAnsi="Times New Roman" w:cs="Times New Roman"/>
          <w:sz w:val="24"/>
          <w:szCs w:val="24"/>
          <w:lang w:eastAsia="ru-RU"/>
        </w:rPr>
        <w:t>Документы, предусмотренные подпунктами </w:t>
      </w:r>
      <w:r w:rsidRPr="00C95D02">
        <w:rPr>
          <w:rFonts w:ascii="Times New Roman" w:hAnsi="Times New Roman" w:cs="Times New Roman"/>
          <w:b/>
          <w:bCs/>
          <w:sz w:val="24"/>
          <w:szCs w:val="24"/>
          <w:lang w:eastAsia="ru-RU"/>
        </w:rPr>
        <w:t>«б»,</w:t>
      </w:r>
      <w:r w:rsidR="00DD7C37">
        <w:rPr>
          <w:rFonts w:ascii="Times New Roman" w:hAnsi="Times New Roman" w:cs="Times New Roman"/>
          <w:b/>
          <w:bCs/>
          <w:sz w:val="24"/>
          <w:szCs w:val="24"/>
          <w:lang w:eastAsia="ru-RU"/>
        </w:rPr>
        <w:t xml:space="preserve"> </w:t>
      </w:r>
      <w:r w:rsidRPr="00C95D02">
        <w:rPr>
          <w:rFonts w:ascii="Times New Roman" w:hAnsi="Times New Roman" w:cs="Times New Roman"/>
          <w:b/>
          <w:bCs/>
          <w:sz w:val="24"/>
          <w:szCs w:val="24"/>
          <w:lang w:eastAsia="ru-RU"/>
        </w:rPr>
        <w:t>«в»</w:t>
      </w:r>
      <w:r w:rsidRPr="00C95D02">
        <w:rPr>
          <w:rFonts w:ascii="Times New Roman" w:hAnsi="Times New Roman" w:cs="Times New Roman"/>
          <w:sz w:val="24"/>
          <w:szCs w:val="24"/>
          <w:lang w:eastAsia="ru-RU"/>
        </w:rPr>
        <w:t>, </w:t>
      </w:r>
      <w:r w:rsidR="00C95D02">
        <w:rPr>
          <w:rFonts w:ascii="Times New Roman" w:hAnsi="Times New Roman" w:cs="Times New Roman"/>
          <w:b/>
          <w:bCs/>
          <w:sz w:val="24"/>
          <w:szCs w:val="24"/>
          <w:lang w:eastAsia="ru-RU"/>
        </w:rPr>
        <w:t>«г»,</w:t>
      </w:r>
      <w:r w:rsidR="00DD7C37">
        <w:rPr>
          <w:rFonts w:ascii="Times New Roman" w:hAnsi="Times New Roman" w:cs="Times New Roman"/>
          <w:b/>
          <w:bCs/>
          <w:sz w:val="24"/>
          <w:szCs w:val="24"/>
          <w:lang w:eastAsia="ru-RU"/>
        </w:rPr>
        <w:t xml:space="preserve"> </w:t>
      </w:r>
      <w:r w:rsidRPr="00C95D02">
        <w:rPr>
          <w:rFonts w:ascii="Times New Roman" w:hAnsi="Times New Roman" w:cs="Times New Roman"/>
          <w:b/>
          <w:bCs/>
          <w:sz w:val="24"/>
          <w:szCs w:val="24"/>
          <w:lang w:eastAsia="ru-RU"/>
        </w:rPr>
        <w:t>«е»</w:t>
      </w:r>
      <w:r w:rsidR="00DD7C37">
        <w:rPr>
          <w:rFonts w:ascii="Times New Roman" w:hAnsi="Times New Roman" w:cs="Times New Roman"/>
          <w:b/>
          <w:bCs/>
          <w:sz w:val="24"/>
          <w:szCs w:val="24"/>
          <w:lang w:eastAsia="ru-RU"/>
        </w:rPr>
        <w:t xml:space="preserve"> </w:t>
      </w:r>
      <w:r w:rsidRPr="00C95D02">
        <w:rPr>
          <w:rFonts w:ascii="Times New Roman" w:hAnsi="Times New Roman" w:cs="Times New Roman"/>
          <w:b/>
          <w:bCs/>
          <w:sz w:val="24"/>
          <w:szCs w:val="24"/>
          <w:lang w:eastAsia="ru-RU"/>
        </w:rPr>
        <w:t> </w:t>
      </w:r>
      <w:r w:rsidRPr="00C95D02">
        <w:rPr>
          <w:rFonts w:ascii="Times New Roman" w:hAnsi="Times New Roman" w:cs="Times New Roman"/>
          <w:sz w:val="24"/>
          <w:szCs w:val="24"/>
          <w:lang w:eastAsia="ru-RU"/>
        </w:rPr>
        <w:t>пункта </w:t>
      </w:r>
      <w:r w:rsidRPr="00C95D02">
        <w:rPr>
          <w:rFonts w:ascii="Times New Roman" w:hAnsi="Times New Roman" w:cs="Times New Roman"/>
          <w:b/>
          <w:bCs/>
          <w:sz w:val="24"/>
          <w:szCs w:val="24"/>
          <w:lang w:eastAsia="ru-RU"/>
        </w:rPr>
        <w:t>2.6.1</w:t>
      </w:r>
      <w:r w:rsidR="00DD7C37">
        <w:rPr>
          <w:rFonts w:ascii="Times New Roman" w:hAnsi="Times New Roman" w:cs="Times New Roman"/>
          <w:b/>
          <w:bCs/>
          <w:sz w:val="24"/>
          <w:szCs w:val="24"/>
          <w:lang w:eastAsia="ru-RU"/>
        </w:rPr>
        <w:t xml:space="preserve"> </w:t>
      </w:r>
      <w:r w:rsidRPr="00C95D02">
        <w:rPr>
          <w:rFonts w:ascii="Times New Roman" w:hAnsi="Times New Roman" w:cs="Times New Roman"/>
          <w:sz w:val="24"/>
          <w:szCs w:val="24"/>
          <w:lang w:eastAsia="ru-RU"/>
        </w:rPr>
        <w:t>настоящего административного регламента, представляются заявителем самостоятельно одновременно с подачей заявления.</w:t>
      </w:r>
    </w:p>
    <w:p w:rsidR="00C95D02" w:rsidRDefault="00393406" w:rsidP="00264536">
      <w:pPr>
        <w:pStyle w:val="a9"/>
        <w:jc w:val="both"/>
        <w:rPr>
          <w:rFonts w:ascii="Times New Roman" w:hAnsi="Times New Roman" w:cs="Times New Roman"/>
          <w:sz w:val="24"/>
          <w:szCs w:val="24"/>
          <w:lang w:eastAsia="ru-RU"/>
        </w:rPr>
      </w:pPr>
      <w:r w:rsidRPr="00C95D02">
        <w:rPr>
          <w:rFonts w:ascii="Times New Roman" w:hAnsi="Times New Roman" w:cs="Times New Roman"/>
          <w:sz w:val="24"/>
          <w:szCs w:val="24"/>
          <w:lang w:eastAsia="ru-RU"/>
        </w:rPr>
        <w:t>Документ, предусмотренный подпунктом </w:t>
      </w:r>
      <w:r w:rsidRPr="00C95D02">
        <w:rPr>
          <w:rFonts w:ascii="Times New Roman" w:hAnsi="Times New Roman" w:cs="Times New Roman"/>
          <w:b/>
          <w:bCs/>
          <w:sz w:val="24"/>
          <w:szCs w:val="24"/>
          <w:lang w:eastAsia="ru-RU"/>
        </w:rPr>
        <w:t>«ж»</w:t>
      </w:r>
      <w:r w:rsidRPr="00C95D02">
        <w:rPr>
          <w:rFonts w:ascii="Times New Roman" w:hAnsi="Times New Roman" w:cs="Times New Roman"/>
          <w:sz w:val="24"/>
          <w:szCs w:val="24"/>
          <w:lang w:eastAsia="ru-RU"/>
        </w:rPr>
        <w:t> пункта </w:t>
      </w:r>
      <w:r w:rsidRPr="00C95D02">
        <w:rPr>
          <w:rFonts w:ascii="Times New Roman" w:hAnsi="Times New Roman" w:cs="Times New Roman"/>
          <w:b/>
          <w:bCs/>
          <w:sz w:val="24"/>
          <w:szCs w:val="24"/>
          <w:lang w:eastAsia="ru-RU"/>
        </w:rPr>
        <w:t>2.6.1</w:t>
      </w:r>
      <w:r w:rsidRPr="00C95D02">
        <w:rPr>
          <w:rFonts w:ascii="Times New Roman" w:hAnsi="Times New Roman" w:cs="Times New Roman"/>
          <w:sz w:val="24"/>
          <w:szCs w:val="24"/>
          <w:lang w:eastAsia="ru-RU"/>
        </w:rPr>
        <w:t xml:space="preserve"> настоящего административного регламента, представляется заявителем самостоятельно после подготовки документов, содержащих необходимые для осуществления государственного кадастрового учета </w:t>
      </w:r>
    </w:p>
    <w:p w:rsidR="00C95D02" w:rsidRDefault="00C95D02" w:rsidP="00264536">
      <w:pPr>
        <w:pStyle w:val="a9"/>
        <w:jc w:val="both"/>
        <w:rPr>
          <w:rFonts w:ascii="Times New Roman" w:hAnsi="Times New Roman" w:cs="Times New Roman"/>
          <w:sz w:val="24"/>
          <w:szCs w:val="24"/>
          <w:lang w:eastAsia="ru-RU"/>
        </w:rPr>
      </w:pPr>
    </w:p>
    <w:p w:rsidR="00393406" w:rsidRPr="00C95D02" w:rsidRDefault="00393406" w:rsidP="00C95D02">
      <w:pPr>
        <w:pStyle w:val="a9"/>
        <w:jc w:val="both"/>
        <w:rPr>
          <w:rFonts w:ascii="Times New Roman" w:hAnsi="Times New Roman" w:cs="Times New Roman"/>
          <w:sz w:val="24"/>
          <w:szCs w:val="24"/>
          <w:lang w:eastAsia="ru-RU"/>
        </w:rPr>
      </w:pPr>
      <w:r w:rsidRPr="00C95D02">
        <w:rPr>
          <w:rFonts w:ascii="Times New Roman" w:hAnsi="Times New Roman" w:cs="Times New Roman"/>
          <w:sz w:val="24"/>
          <w:szCs w:val="24"/>
          <w:lang w:eastAsia="ru-RU"/>
        </w:rPr>
        <w:t>сведения о части земельного участка, в отношении которой устанавливается сервитут, и осуществления государственного кадастрового учета указанной части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w:t>
      </w:r>
    </w:p>
    <w:p w:rsidR="00393406" w:rsidRPr="00C95D02" w:rsidRDefault="00393406" w:rsidP="00BB79C1">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2.6.3. </w:t>
      </w:r>
      <w:r w:rsidRPr="00C95D02">
        <w:rPr>
          <w:rFonts w:ascii="Times New Roman" w:hAnsi="Times New Roman" w:cs="Times New Roman"/>
          <w:sz w:val="24"/>
          <w:szCs w:val="24"/>
          <w:lang w:eastAsia="ru-RU"/>
        </w:rPr>
        <w:t>Заявитель по собственной инициативе вправе представить одновременно с заявлением в виде бумажного документа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393406" w:rsidRPr="00C95D02" w:rsidRDefault="00393406" w:rsidP="00BB79C1">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2.6.4.</w:t>
      </w:r>
      <w:r w:rsidRPr="00C95D02">
        <w:rPr>
          <w:rFonts w:ascii="Times New Roman" w:hAnsi="Times New Roman" w:cs="Times New Roman"/>
          <w:sz w:val="24"/>
          <w:szCs w:val="24"/>
          <w:lang w:eastAsia="ru-RU"/>
        </w:rPr>
        <w:t> Документы, предусмотренные подпунктом </w:t>
      </w:r>
      <w:r w:rsidRPr="00C95D02">
        <w:rPr>
          <w:rFonts w:ascii="Times New Roman" w:hAnsi="Times New Roman" w:cs="Times New Roman"/>
          <w:b/>
          <w:bCs/>
          <w:sz w:val="24"/>
          <w:szCs w:val="24"/>
          <w:lang w:eastAsia="ru-RU"/>
        </w:rPr>
        <w:t>«и» </w:t>
      </w:r>
      <w:r w:rsidRPr="00C95D02">
        <w:rPr>
          <w:rFonts w:ascii="Times New Roman" w:hAnsi="Times New Roman" w:cs="Times New Roman"/>
          <w:sz w:val="24"/>
          <w:szCs w:val="24"/>
          <w:lang w:eastAsia="ru-RU"/>
        </w:rPr>
        <w:t>пункта</w:t>
      </w:r>
      <w:r w:rsidRPr="00C95D02">
        <w:rPr>
          <w:rFonts w:ascii="Times New Roman" w:hAnsi="Times New Roman" w:cs="Times New Roman"/>
          <w:b/>
          <w:bCs/>
          <w:sz w:val="24"/>
          <w:szCs w:val="24"/>
          <w:lang w:eastAsia="ru-RU"/>
        </w:rPr>
        <w:t> 2.6.1 </w:t>
      </w:r>
      <w:r w:rsidRPr="00C95D02">
        <w:rPr>
          <w:rFonts w:ascii="Times New Roman" w:hAnsi="Times New Roman" w:cs="Times New Roman"/>
          <w:sz w:val="24"/>
          <w:szCs w:val="24"/>
          <w:lang w:eastAsia="ru-RU"/>
        </w:rPr>
        <w:t>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393406" w:rsidRPr="00C95D02" w:rsidRDefault="00393406" w:rsidP="00BB79C1">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2.6.5.</w:t>
      </w:r>
      <w:r w:rsidRPr="00C95D02">
        <w:rPr>
          <w:rFonts w:ascii="Times New Roman" w:hAnsi="Times New Roman" w:cs="Times New Roman"/>
          <w:sz w:val="24"/>
          <w:szCs w:val="24"/>
          <w:lang w:eastAsia="ru-RU"/>
        </w:rPr>
        <w:t> Документы, предусмотренные подпунктами </w:t>
      </w:r>
      <w:r w:rsidRPr="00C95D02">
        <w:rPr>
          <w:rFonts w:ascii="Times New Roman" w:hAnsi="Times New Roman" w:cs="Times New Roman"/>
          <w:b/>
          <w:bCs/>
          <w:sz w:val="24"/>
          <w:szCs w:val="24"/>
          <w:lang w:eastAsia="ru-RU"/>
        </w:rPr>
        <w:t>«</w:t>
      </w:r>
      <w:proofErr w:type="spellStart"/>
      <w:r w:rsidRPr="00C95D02">
        <w:rPr>
          <w:rFonts w:ascii="Times New Roman" w:hAnsi="Times New Roman" w:cs="Times New Roman"/>
          <w:b/>
          <w:bCs/>
          <w:sz w:val="24"/>
          <w:szCs w:val="24"/>
          <w:lang w:eastAsia="ru-RU"/>
        </w:rPr>
        <w:t>д</w:t>
      </w:r>
      <w:proofErr w:type="spellEnd"/>
      <w:r w:rsidRPr="00C95D02">
        <w:rPr>
          <w:rFonts w:ascii="Times New Roman" w:hAnsi="Times New Roman" w:cs="Times New Roman"/>
          <w:b/>
          <w:bCs/>
          <w:sz w:val="24"/>
          <w:szCs w:val="24"/>
          <w:lang w:eastAsia="ru-RU"/>
        </w:rPr>
        <w:t>», «</w:t>
      </w:r>
      <w:proofErr w:type="spellStart"/>
      <w:r w:rsidRPr="00C95D02">
        <w:rPr>
          <w:rFonts w:ascii="Times New Roman" w:hAnsi="Times New Roman" w:cs="Times New Roman"/>
          <w:b/>
          <w:bCs/>
          <w:sz w:val="24"/>
          <w:szCs w:val="24"/>
          <w:lang w:eastAsia="ru-RU"/>
        </w:rPr>
        <w:t>з</w:t>
      </w:r>
      <w:proofErr w:type="spellEnd"/>
      <w:r w:rsidRPr="00C95D02">
        <w:rPr>
          <w:rFonts w:ascii="Times New Roman" w:hAnsi="Times New Roman" w:cs="Times New Roman"/>
          <w:b/>
          <w:bCs/>
          <w:sz w:val="24"/>
          <w:szCs w:val="24"/>
          <w:lang w:eastAsia="ru-RU"/>
        </w:rPr>
        <w:t>» </w:t>
      </w:r>
      <w:r w:rsidRPr="00C95D02">
        <w:rPr>
          <w:rFonts w:ascii="Times New Roman" w:hAnsi="Times New Roman" w:cs="Times New Roman"/>
          <w:sz w:val="24"/>
          <w:szCs w:val="24"/>
          <w:lang w:eastAsia="ru-RU"/>
        </w:rPr>
        <w:t>пункта</w:t>
      </w:r>
      <w:r w:rsidRPr="00C95D02">
        <w:rPr>
          <w:rFonts w:ascii="Times New Roman" w:hAnsi="Times New Roman" w:cs="Times New Roman"/>
          <w:b/>
          <w:bCs/>
          <w:sz w:val="24"/>
          <w:szCs w:val="24"/>
          <w:lang w:eastAsia="ru-RU"/>
        </w:rPr>
        <w:t> 2.6.1 </w:t>
      </w:r>
      <w:r w:rsidRPr="00C95D02">
        <w:rPr>
          <w:rFonts w:ascii="Times New Roman" w:hAnsi="Times New Roman" w:cs="Times New Roman"/>
          <w:sz w:val="24"/>
          <w:szCs w:val="24"/>
          <w:lang w:eastAsia="ru-RU"/>
        </w:rPr>
        <w:t>настоящего административного регламента, администрация запрашивает в порядке межведомственного информационного взаимодействия.</w:t>
      </w:r>
    </w:p>
    <w:p w:rsidR="00393406" w:rsidRPr="00C95D02" w:rsidRDefault="00393406" w:rsidP="00BB79C1">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2.6.6.</w:t>
      </w:r>
      <w:r w:rsidRPr="00C95D02">
        <w:rPr>
          <w:rFonts w:ascii="Times New Roman" w:hAnsi="Times New Roman" w:cs="Times New Roman"/>
          <w:sz w:val="24"/>
          <w:szCs w:val="24"/>
          <w:lang w:eastAsia="ru-RU"/>
        </w:rPr>
        <w:t> Документы, предусмотренные подпунктом </w:t>
      </w:r>
      <w:r w:rsidRPr="00C95D02">
        <w:rPr>
          <w:rFonts w:ascii="Times New Roman" w:hAnsi="Times New Roman" w:cs="Times New Roman"/>
          <w:b/>
          <w:bCs/>
          <w:sz w:val="24"/>
          <w:szCs w:val="24"/>
          <w:lang w:eastAsia="ru-RU"/>
        </w:rPr>
        <w:t>«и» </w:t>
      </w:r>
      <w:r w:rsidRPr="00C95D02">
        <w:rPr>
          <w:rFonts w:ascii="Times New Roman" w:hAnsi="Times New Roman" w:cs="Times New Roman"/>
          <w:sz w:val="24"/>
          <w:szCs w:val="24"/>
          <w:lang w:eastAsia="ru-RU"/>
        </w:rPr>
        <w:t>пункта</w:t>
      </w:r>
      <w:r w:rsidRPr="00C95D02">
        <w:rPr>
          <w:rFonts w:ascii="Times New Roman" w:hAnsi="Times New Roman" w:cs="Times New Roman"/>
          <w:b/>
          <w:bCs/>
          <w:sz w:val="24"/>
          <w:szCs w:val="24"/>
          <w:lang w:eastAsia="ru-RU"/>
        </w:rPr>
        <w:t> 2.6.1 </w:t>
      </w:r>
      <w:r w:rsidRPr="00C95D02">
        <w:rPr>
          <w:rFonts w:ascii="Times New Roman" w:hAnsi="Times New Roman" w:cs="Times New Roman"/>
          <w:sz w:val="24"/>
          <w:szCs w:val="24"/>
          <w:lang w:eastAsia="ru-RU"/>
        </w:rPr>
        <w:t>настоящего административного регламента, администрация запрашивает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393406" w:rsidRPr="00C95D02" w:rsidRDefault="00393406" w:rsidP="00BB79C1">
      <w:pPr>
        <w:pStyle w:val="a9"/>
        <w:jc w:val="both"/>
        <w:rPr>
          <w:rFonts w:ascii="Times New Roman" w:hAnsi="Times New Roman" w:cs="Times New Roman"/>
          <w:sz w:val="24"/>
          <w:szCs w:val="24"/>
          <w:lang w:eastAsia="ru-RU"/>
        </w:rPr>
      </w:pPr>
      <w:r w:rsidRPr="00C95D02">
        <w:rPr>
          <w:rFonts w:ascii="Times New Roman" w:hAnsi="Times New Roman" w:cs="Times New Roman"/>
          <w:b/>
          <w:bCs/>
          <w:sz w:val="24"/>
          <w:szCs w:val="24"/>
          <w:lang w:eastAsia="ru-RU"/>
        </w:rPr>
        <w:t>2.6.7. </w:t>
      </w:r>
      <w:r w:rsidRPr="00C95D02">
        <w:rPr>
          <w:rFonts w:ascii="Times New Roman" w:hAnsi="Times New Roman" w:cs="Times New Roman"/>
          <w:sz w:val="24"/>
          <w:szCs w:val="24"/>
          <w:lang w:eastAsia="ru-RU"/>
        </w:rPr>
        <w:t>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соответствующим требованиям, определенным Приказом Минэкономразвития РФ от 14 января 2015 года N 7.</w:t>
      </w:r>
    </w:p>
    <w:p w:rsidR="00393406" w:rsidRPr="00C95D02" w:rsidRDefault="00393406" w:rsidP="00BB79C1">
      <w:pPr>
        <w:pStyle w:val="a9"/>
        <w:jc w:val="both"/>
        <w:rPr>
          <w:rFonts w:ascii="Times New Roman" w:hAnsi="Times New Roman" w:cs="Times New Roman"/>
          <w:sz w:val="24"/>
          <w:szCs w:val="24"/>
          <w:lang w:eastAsia="ru-RU"/>
        </w:rPr>
      </w:pPr>
      <w:r w:rsidRPr="00C95D02">
        <w:rPr>
          <w:rFonts w:ascii="Times New Roman" w:hAnsi="Times New Roman" w:cs="Times New Roman"/>
          <w:sz w:val="24"/>
          <w:szCs w:val="24"/>
          <w:lang w:eastAsia="ru-RU"/>
        </w:rPr>
        <w:t>Документы, предусмотренные подпунктом </w:t>
      </w:r>
      <w:r w:rsidRPr="00C95D02">
        <w:rPr>
          <w:rFonts w:ascii="Times New Roman" w:hAnsi="Times New Roman" w:cs="Times New Roman"/>
          <w:b/>
          <w:bCs/>
          <w:sz w:val="24"/>
          <w:szCs w:val="24"/>
          <w:lang w:eastAsia="ru-RU"/>
        </w:rPr>
        <w:t>«б» </w:t>
      </w:r>
      <w:r w:rsidRPr="00C95D02">
        <w:rPr>
          <w:rFonts w:ascii="Times New Roman" w:hAnsi="Times New Roman" w:cs="Times New Roman"/>
          <w:sz w:val="24"/>
          <w:szCs w:val="24"/>
          <w:lang w:eastAsia="ru-RU"/>
        </w:rPr>
        <w:t>пункта </w:t>
      </w:r>
      <w:r w:rsidRPr="00C95D02">
        <w:rPr>
          <w:rFonts w:ascii="Times New Roman" w:hAnsi="Times New Roman" w:cs="Times New Roman"/>
          <w:b/>
          <w:bCs/>
          <w:sz w:val="24"/>
          <w:szCs w:val="24"/>
          <w:lang w:eastAsia="ru-RU"/>
        </w:rPr>
        <w:t>2.6.1</w:t>
      </w:r>
      <w:r w:rsidRPr="00C95D02">
        <w:rPr>
          <w:rFonts w:ascii="Times New Roman" w:hAnsi="Times New Roman" w:cs="Times New Roman"/>
          <w:sz w:val="24"/>
          <w:szCs w:val="24"/>
          <w:lang w:eastAsia="ru-RU"/>
        </w:rPr>
        <w:t>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393406" w:rsidRPr="00BB79C1" w:rsidRDefault="00393406" w:rsidP="00252650">
      <w:pPr>
        <w:spacing w:before="300" w:after="150" w:line="240" w:lineRule="auto"/>
        <w:ind w:firstLine="375"/>
        <w:jc w:val="center"/>
        <w:rPr>
          <w:rFonts w:ascii="Times New Roman" w:hAnsi="Times New Roman" w:cs="Times New Roman"/>
          <w:color w:val="000000"/>
          <w:sz w:val="24"/>
          <w:szCs w:val="24"/>
          <w:lang w:eastAsia="ru-RU"/>
        </w:rPr>
      </w:pPr>
      <w:r w:rsidRPr="00BB79C1">
        <w:rPr>
          <w:rFonts w:ascii="Times New Roman" w:hAnsi="Times New Roman" w:cs="Times New Roman"/>
          <w:b/>
          <w:bCs/>
          <w:color w:val="000000"/>
          <w:sz w:val="24"/>
          <w:szCs w:val="24"/>
          <w:lang w:eastAsia="ru-RU"/>
        </w:rPr>
        <w:t>2.7. Перечень оснований для возврата заявления заявителю</w:t>
      </w:r>
    </w:p>
    <w:p w:rsidR="00393406" w:rsidRPr="00BB79C1" w:rsidRDefault="00BB79C1" w:rsidP="00BB79C1">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79C1">
        <w:rPr>
          <w:rFonts w:ascii="Times New Roman" w:hAnsi="Times New Roman" w:cs="Times New Roman"/>
          <w:sz w:val="24"/>
          <w:szCs w:val="24"/>
          <w:lang w:eastAsia="ru-RU"/>
        </w:rPr>
        <w:t>Заявление возвращается заявителю по следующим основаниям:</w:t>
      </w:r>
    </w:p>
    <w:p w:rsidR="00393406" w:rsidRPr="00BB79C1" w:rsidRDefault="00393406" w:rsidP="00BB79C1">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несоответствие заявления форме, предусмотренной </w:t>
      </w:r>
      <w:r w:rsidR="00114B6D">
        <w:rPr>
          <w:rFonts w:ascii="Times New Roman" w:hAnsi="Times New Roman" w:cs="Times New Roman"/>
          <w:b/>
          <w:bCs/>
          <w:sz w:val="24"/>
          <w:szCs w:val="24"/>
          <w:lang w:eastAsia="ru-RU"/>
        </w:rPr>
        <w:t xml:space="preserve">Приложением </w:t>
      </w:r>
      <w:r w:rsidRPr="00BB79C1">
        <w:rPr>
          <w:rFonts w:ascii="Times New Roman" w:hAnsi="Times New Roman" w:cs="Times New Roman"/>
          <w:b/>
          <w:bCs/>
          <w:sz w:val="24"/>
          <w:szCs w:val="24"/>
          <w:lang w:eastAsia="ru-RU"/>
        </w:rPr>
        <w:t>1</w:t>
      </w:r>
      <w:r w:rsidRPr="00BB79C1">
        <w:rPr>
          <w:rFonts w:ascii="Times New Roman" w:hAnsi="Times New Roman" w:cs="Times New Roman"/>
          <w:sz w:val="24"/>
          <w:szCs w:val="24"/>
          <w:lang w:eastAsia="ru-RU"/>
        </w:rPr>
        <w:t> к настоящему административному регламенту;</w:t>
      </w:r>
    </w:p>
    <w:p w:rsidR="00393406" w:rsidRPr="00BB79C1" w:rsidRDefault="00393406" w:rsidP="00BB79C1">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p w:rsidR="00393406" w:rsidRPr="00BB79C1" w:rsidRDefault="00393406" w:rsidP="00BB79C1">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непредставление какого-либо из документов, предусмотренных частью 1 пункта</w:t>
      </w:r>
      <w:proofErr w:type="gramStart"/>
      <w:r w:rsidRPr="00BB79C1">
        <w:rPr>
          <w:rFonts w:ascii="Times New Roman" w:hAnsi="Times New Roman" w:cs="Times New Roman"/>
          <w:b/>
          <w:bCs/>
          <w:sz w:val="24"/>
          <w:szCs w:val="24"/>
          <w:lang w:eastAsia="ru-RU"/>
        </w:rPr>
        <w:t>2</w:t>
      </w:r>
      <w:proofErr w:type="gramEnd"/>
      <w:r w:rsidRPr="00BB79C1">
        <w:rPr>
          <w:rFonts w:ascii="Times New Roman" w:hAnsi="Times New Roman" w:cs="Times New Roman"/>
          <w:b/>
          <w:bCs/>
          <w:sz w:val="24"/>
          <w:szCs w:val="24"/>
          <w:lang w:eastAsia="ru-RU"/>
        </w:rPr>
        <w:t>.6.2, пунктом 2.6.4</w:t>
      </w:r>
      <w:r w:rsidRPr="00BB79C1">
        <w:rPr>
          <w:rFonts w:ascii="Times New Roman" w:hAnsi="Times New Roman" w:cs="Times New Roman"/>
          <w:sz w:val="24"/>
          <w:szCs w:val="24"/>
          <w:lang w:eastAsia="ru-RU"/>
        </w:rPr>
        <w:t> настоящего административного регламента.</w:t>
      </w:r>
    </w:p>
    <w:p w:rsidR="00393406" w:rsidRPr="00BB79C1" w:rsidRDefault="00393406" w:rsidP="00252650">
      <w:pPr>
        <w:spacing w:before="300" w:after="150" w:line="240" w:lineRule="auto"/>
        <w:ind w:firstLine="375"/>
        <w:jc w:val="center"/>
        <w:rPr>
          <w:rFonts w:ascii="Times New Roman" w:hAnsi="Times New Roman" w:cs="Times New Roman"/>
          <w:color w:val="000000"/>
          <w:sz w:val="24"/>
          <w:szCs w:val="24"/>
          <w:lang w:eastAsia="ru-RU"/>
        </w:rPr>
      </w:pPr>
      <w:r w:rsidRPr="00BB79C1">
        <w:rPr>
          <w:rFonts w:ascii="Times New Roman" w:hAnsi="Times New Roman" w:cs="Times New Roman"/>
          <w:b/>
          <w:bCs/>
          <w:color w:val="000000"/>
          <w:sz w:val="24"/>
          <w:szCs w:val="24"/>
          <w:lang w:eastAsia="ru-RU"/>
        </w:rPr>
        <w:t>2.8. Перечень оснований для отказа в предоставлении муниципальной услуги</w:t>
      </w:r>
    </w:p>
    <w:p w:rsidR="00393406" w:rsidRPr="00BB79C1" w:rsidRDefault="00393406" w:rsidP="00264536">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На любом из этапов осуществления административных процедур п</w:t>
      </w:r>
      <w:r w:rsidR="00264536">
        <w:rPr>
          <w:rFonts w:ascii="Times New Roman" w:hAnsi="Times New Roman" w:cs="Times New Roman"/>
          <w:sz w:val="24"/>
          <w:szCs w:val="24"/>
          <w:lang w:eastAsia="ru-RU"/>
        </w:rPr>
        <w:t xml:space="preserve">редоставления </w:t>
      </w:r>
      <w:r w:rsidRPr="00BB79C1">
        <w:rPr>
          <w:rFonts w:ascii="Times New Roman" w:hAnsi="Times New Roman" w:cs="Times New Roman"/>
          <w:sz w:val="24"/>
          <w:szCs w:val="24"/>
          <w:lang w:eastAsia="ru-RU"/>
        </w:rPr>
        <w:t>муниципальной услуги они могут быть прекращены, а заяв</w:t>
      </w:r>
      <w:r w:rsidR="00264536">
        <w:rPr>
          <w:rFonts w:ascii="Times New Roman" w:hAnsi="Times New Roman" w:cs="Times New Roman"/>
          <w:sz w:val="24"/>
          <w:szCs w:val="24"/>
          <w:lang w:eastAsia="ru-RU"/>
        </w:rPr>
        <w:t xml:space="preserve">ителю может быть отказано в предоставлении </w:t>
      </w:r>
      <w:r w:rsidRPr="00BB79C1">
        <w:rPr>
          <w:rFonts w:ascii="Times New Roman" w:hAnsi="Times New Roman" w:cs="Times New Roman"/>
          <w:sz w:val="24"/>
          <w:szCs w:val="24"/>
          <w:lang w:eastAsia="ru-RU"/>
        </w:rPr>
        <w:t>муниципальной услуги по следующим основаниям, предусмотренным   пункто</w:t>
      </w:r>
      <w:r w:rsidRPr="00BB79C1">
        <w:rPr>
          <w:rFonts w:ascii="Times New Roman" w:hAnsi="Times New Roman" w:cs="Times New Roman"/>
          <w:b/>
          <w:bCs/>
          <w:sz w:val="24"/>
          <w:szCs w:val="24"/>
          <w:lang w:eastAsia="ru-RU"/>
        </w:rPr>
        <w:t>м 4 </w:t>
      </w:r>
      <w:r w:rsidRPr="00BB79C1">
        <w:rPr>
          <w:rFonts w:ascii="Times New Roman" w:hAnsi="Times New Roman" w:cs="Times New Roman"/>
          <w:sz w:val="24"/>
          <w:szCs w:val="24"/>
          <w:lang w:eastAsia="ru-RU"/>
        </w:rPr>
        <w:t>статьи</w:t>
      </w:r>
      <w:r w:rsidRPr="00BB79C1">
        <w:rPr>
          <w:rFonts w:ascii="Times New Roman" w:hAnsi="Times New Roman" w:cs="Times New Roman"/>
          <w:b/>
          <w:bCs/>
          <w:sz w:val="24"/>
          <w:szCs w:val="24"/>
          <w:lang w:eastAsia="ru-RU"/>
        </w:rPr>
        <w:t> 39.26</w:t>
      </w:r>
      <w:r w:rsidRPr="00BB79C1">
        <w:rPr>
          <w:rFonts w:ascii="Times New Roman" w:hAnsi="Times New Roman" w:cs="Times New Roman"/>
          <w:sz w:val="24"/>
          <w:szCs w:val="24"/>
          <w:lang w:eastAsia="ru-RU"/>
        </w:rPr>
        <w:t>Земельного кодекса Российской Федерации:</w:t>
      </w:r>
    </w:p>
    <w:p w:rsidR="00393406" w:rsidRPr="00BB79C1" w:rsidRDefault="00393406" w:rsidP="00264536">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BB79C1" w:rsidRDefault="00393406" w:rsidP="00264536">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планируемое на условиях сервитута использование земельного участка не допускается в соответствии с федеральными законами;</w:t>
      </w:r>
    </w:p>
    <w:p w:rsidR="00393406" w:rsidRPr="00BB79C1" w:rsidRDefault="00393406" w:rsidP="00264536">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w:t>
      </w:r>
      <w:r w:rsidR="00264536">
        <w:rPr>
          <w:rFonts w:ascii="Times New Roman" w:hAnsi="Times New Roman" w:cs="Times New Roman"/>
          <w:sz w:val="24"/>
          <w:szCs w:val="24"/>
          <w:lang w:eastAsia="ru-RU"/>
        </w:rPr>
        <w:t xml:space="preserve">м затруднениям в </w:t>
      </w:r>
      <w:r w:rsidRPr="00BB79C1">
        <w:rPr>
          <w:rFonts w:ascii="Times New Roman" w:hAnsi="Times New Roman" w:cs="Times New Roman"/>
          <w:sz w:val="24"/>
          <w:szCs w:val="24"/>
          <w:lang w:eastAsia="ru-RU"/>
        </w:rPr>
        <w:t>использовании земельного участка.</w:t>
      </w:r>
    </w:p>
    <w:p w:rsidR="00393406" w:rsidRPr="00BB79C1" w:rsidRDefault="00393406" w:rsidP="00264536">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Отказ в предоставлении муниципальной услуги по иным основаниям не допускается.</w:t>
      </w:r>
    </w:p>
    <w:p w:rsidR="00393406" w:rsidRPr="00BB79C1" w:rsidRDefault="00393406" w:rsidP="00264536">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393406" w:rsidRPr="00BB79C1" w:rsidRDefault="00393406" w:rsidP="00252650">
      <w:pPr>
        <w:spacing w:before="300" w:after="150" w:line="240" w:lineRule="auto"/>
        <w:ind w:firstLine="375"/>
        <w:jc w:val="center"/>
        <w:rPr>
          <w:rFonts w:ascii="Times New Roman" w:hAnsi="Times New Roman" w:cs="Times New Roman"/>
          <w:color w:val="000000"/>
          <w:sz w:val="24"/>
          <w:szCs w:val="24"/>
          <w:lang w:eastAsia="ru-RU"/>
        </w:rPr>
      </w:pPr>
      <w:r w:rsidRPr="00BB79C1">
        <w:rPr>
          <w:rFonts w:ascii="Times New Roman" w:hAnsi="Times New Roman" w:cs="Times New Roman"/>
          <w:b/>
          <w:bCs/>
          <w:color w:val="000000"/>
          <w:sz w:val="24"/>
          <w:szCs w:val="24"/>
          <w:lang w:eastAsia="ru-RU"/>
        </w:rPr>
        <w:t>2.9. Размер платы, взимаемый с заявителя при предоставлении муниципальной услуги</w:t>
      </w:r>
    </w:p>
    <w:p w:rsidR="00393406" w:rsidRPr="00BB79C1" w:rsidRDefault="00393406" w:rsidP="00264536">
      <w:pPr>
        <w:pStyle w:val="a9"/>
        <w:rPr>
          <w:rFonts w:ascii="Times New Roman" w:hAnsi="Times New Roman" w:cs="Times New Roman"/>
          <w:sz w:val="24"/>
          <w:szCs w:val="24"/>
          <w:lang w:eastAsia="ru-RU"/>
        </w:rPr>
      </w:pPr>
      <w:r w:rsidRPr="00BB79C1">
        <w:rPr>
          <w:rFonts w:ascii="Times New Roman" w:hAnsi="Times New Roman" w:cs="Times New Roman"/>
          <w:sz w:val="24"/>
          <w:szCs w:val="24"/>
          <w:lang w:eastAsia="ru-RU"/>
        </w:rPr>
        <w:t>Плата за предоставление муниципальной услуги не взимается.</w:t>
      </w:r>
    </w:p>
    <w:p w:rsidR="00393406" w:rsidRPr="00BB79C1" w:rsidRDefault="00393406" w:rsidP="00252650">
      <w:pPr>
        <w:spacing w:before="300" w:after="150" w:line="240" w:lineRule="auto"/>
        <w:ind w:firstLine="375"/>
        <w:jc w:val="center"/>
        <w:rPr>
          <w:rFonts w:ascii="Times New Roman" w:hAnsi="Times New Roman" w:cs="Times New Roman"/>
          <w:color w:val="000000"/>
          <w:sz w:val="24"/>
          <w:szCs w:val="24"/>
          <w:lang w:eastAsia="ru-RU"/>
        </w:rPr>
      </w:pPr>
      <w:r w:rsidRPr="00BB79C1">
        <w:rPr>
          <w:rFonts w:ascii="Times New Roman" w:hAnsi="Times New Roman" w:cs="Times New Roman"/>
          <w:b/>
          <w:bCs/>
          <w:color w:val="000000"/>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93406" w:rsidRPr="00BB79C1" w:rsidRDefault="00BB79C1" w:rsidP="00BB79C1">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79C1">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93406" w:rsidRPr="00BB79C1" w:rsidRDefault="00393406" w:rsidP="00252650">
      <w:pPr>
        <w:spacing w:before="300" w:after="150" w:line="240" w:lineRule="auto"/>
        <w:ind w:firstLine="375"/>
        <w:jc w:val="center"/>
        <w:rPr>
          <w:rFonts w:ascii="Times New Roman" w:hAnsi="Times New Roman" w:cs="Times New Roman"/>
          <w:color w:val="000000"/>
          <w:sz w:val="24"/>
          <w:szCs w:val="24"/>
          <w:lang w:eastAsia="ru-RU"/>
        </w:rPr>
      </w:pPr>
      <w:r w:rsidRPr="00BB79C1">
        <w:rPr>
          <w:rFonts w:ascii="Times New Roman" w:hAnsi="Times New Roman" w:cs="Times New Roman"/>
          <w:b/>
          <w:bCs/>
          <w:color w:val="000000"/>
          <w:sz w:val="24"/>
          <w:szCs w:val="24"/>
          <w:lang w:eastAsia="ru-RU"/>
        </w:rPr>
        <w:t>2.11. Срок регистрации запроса заявителя о предоставлении муниципальной услуги</w:t>
      </w:r>
    </w:p>
    <w:p w:rsidR="00393406" w:rsidRPr="00BB79C1" w:rsidRDefault="00BB79C1" w:rsidP="00264536">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79C1">
        <w:rPr>
          <w:rFonts w:ascii="Times New Roman" w:hAnsi="Times New Roman" w:cs="Times New Roman"/>
          <w:sz w:val="24"/>
          <w:szCs w:val="24"/>
          <w:lang w:eastAsia="ru-RU"/>
        </w:rPr>
        <w:t>Входящее заявление регистрируется в отделе по вопросам землепользования и социальной сферы в следующие сроки:</w:t>
      </w:r>
    </w:p>
    <w:p w:rsidR="00393406" w:rsidRPr="00BB79C1" w:rsidRDefault="00393406" w:rsidP="00264536">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при подаче лично – в течение 10 минут;</w:t>
      </w:r>
    </w:p>
    <w:p w:rsidR="00393406" w:rsidRPr="00BB79C1" w:rsidRDefault="00393406" w:rsidP="00264536">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при направлении посредством почтового отправления – в течение одного рабочего дня;</w:t>
      </w:r>
    </w:p>
    <w:p w:rsidR="00393406" w:rsidRPr="00BB79C1" w:rsidRDefault="00393406" w:rsidP="00264536">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264536" w:rsidRDefault="00BB79C1" w:rsidP="00BB79C1">
      <w:pPr>
        <w:pStyle w:val="a9"/>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A7091B" w:rsidRDefault="00393406" w:rsidP="00264536">
      <w:pPr>
        <w:pStyle w:val="a9"/>
        <w:jc w:val="center"/>
        <w:rPr>
          <w:rFonts w:ascii="Times New Roman" w:hAnsi="Times New Roman" w:cs="Times New Roman"/>
          <w:b/>
          <w:sz w:val="24"/>
          <w:szCs w:val="24"/>
          <w:lang w:eastAsia="ru-RU"/>
        </w:rPr>
      </w:pPr>
      <w:r w:rsidRPr="00BB79C1">
        <w:rPr>
          <w:rFonts w:ascii="Times New Roman" w:hAnsi="Times New Roman" w:cs="Times New Roman"/>
          <w:b/>
          <w:bCs/>
          <w:sz w:val="24"/>
          <w:szCs w:val="24"/>
          <w:lang w:eastAsia="ru-RU"/>
        </w:rPr>
        <w:t>2.12. </w:t>
      </w:r>
      <w:r w:rsidRPr="00BB79C1">
        <w:rPr>
          <w:rFonts w:ascii="Times New Roman" w:hAnsi="Times New Roman" w:cs="Times New Roman"/>
          <w:b/>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w:t>
      </w:r>
    </w:p>
    <w:p w:rsidR="00A7091B" w:rsidRDefault="00A7091B" w:rsidP="00264536">
      <w:pPr>
        <w:pStyle w:val="a9"/>
        <w:jc w:val="center"/>
        <w:rPr>
          <w:rFonts w:ascii="Times New Roman" w:hAnsi="Times New Roman" w:cs="Times New Roman"/>
          <w:b/>
          <w:sz w:val="24"/>
          <w:szCs w:val="24"/>
          <w:lang w:eastAsia="ru-RU"/>
        </w:rPr>
      </w:pPr>
    </w:p>
    <w:p w:rsidR="00A7091B" w:rsidRDefault="00A7091B" w:rsidP="00264536">
      <w:pPr>
        <w:pStyle w:val="a9"/>
        <w:jc w:val="center"/>
        <w:rPr>
          <w:rFonts w:ascii="Times New Roman" w:hAnsi="Times New Roman" w:cs="Times New Roman"/>
          <w:b/>
          <w:sz w:val="24"/>
          <w:szCs w:val="24"/>
          <w:lang w:eastAsia="ru-RU"/>
        </w:rPr>
      </w:pPr>
    </w:p>
    <w:p w:rsidR="00393406" w:rsidRPr="00BB79C1" w:rsidRDefault="00393406" w:rsidP="00264536">
      <w:pPr>
        <w:pStyle w:val="a9"/>
        <w:jc w:val="center"/>
        <w:rPr>
          <w:rFonts w:ascii="Times New Roman" w:hAnsi="Times New Roman" w:cs="Times New Roman"/>
          <w:b/>
          <w:sz w:val="24"/>
          <w:szCs w:val="24"/>
          <w:lang w:eastAsia="ru-RU"/>
        </w:rPr>
      </w:pPr>
      <w:r w:rsidRPr="00BB79C1">
        <w:rPr>
          <w:rFonts w:ascii="Times New Roman" w:hAnsi="Times New Roman" w:cs="Times New Roman"/>
          <w:b/>
          <w:sz w:val="24"/>
          <w:szCs w:val="24"/>
          <w:lang w:eastAsia="ru-RU"/>
        </w:rPr>
        <w:t>доступности для инвалидов указанных объектов в соответствии с законодательством Российской Федерации о социальной защите инвалидов.</w:t>
      </w:r>
    </w:p>
    <w:p w:rsidR="00393406" w:rsidRPr="00BB79C1" w:rsidRDefault="00BB79C1"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79C1">
        <w:rPr>
          <w:rFonts w:ascii="Times New Roman" w:hAnsi="Times New Roman" w:cs="Times New Roman"/>
          <w:sz w:val="24"/>
          <w:szCs w:val="24"/>
          <w:lang w:eastAsia="ru-RU"/>
        </w:rPr>
        <w:t>Для ожидания приема посетителям отводятся места, оборудованные стульями, столами, необходимыми для оформления документов.</w:t>
      </w:r>
    </w:p>
    <w:p w:rsidR="00393406" w:rsidRPr="00BB79C1" w:rsidRDefault="00393406" w:rsidP="0057365F">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В помещениях для работы с посетителями размещаются информационные стенды со следующей информацией:</w:t>
      </w:r>
    </w:p>
    <w:p w:rsidR="00393406" w:rsidRPr="00BB79C1" w:rsidRDefault="00393406" w:rsidP="0057365F">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о порядке предоставления муниципальной услуги;</w:t>
      </w:r>
    </w:p>
    <w:p w:rsidR="00393406" w:rsidRPr="00BB79C1" w:rsidRDefault="00393406" w:rsidP="0057365F">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о перечне, формах документов для заполнения, образцах заполнения документов;</w:t>
      </w:r>
    </w:p>
    <w:p w:rsidR="00393406" w:rsidRPr="00BB79C1" w:rsidRDefault="00393406" w:rsidP="0057365F">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393406" w:rsidRPr="00BB79C1" w:rsidRDefault="00393406" w:rsidP="0057365F">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Администрация обеспечивает инвалидам, включая инвалидов, использующих кресла-коляски и собак-проводников:</w:t>
      </w:r>
    </w:p>
    <w:p w:rsidR="00393406" w:rsidRPr="00BB79C1" w:rsidRDefault="00393406" w:rsidP="0057365F">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условия для беспрепятственного доступа к зданию, помещениям, в которых предоставляется муниципальная услуга (далее – здание (помещения);</w:t>
      </w:r>
    </w:p>
    <w:p w:rsidR="00393406" w:rsidRPr="00BB79C1" w:rsidRDefault="00BB79C1"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79C1">
        <w:rPr>
          <w:rFonts w:ascii="Times New Roman" w:hAnsi="Times New Roman" w:cs="Times New Roman"/>
          <w:sz w:val="24"/>
          <w:szCs w:val="24"/>
          <w:lang w:eastAsia="ru-RU"/>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393406" w:rsidRPr="00BB79C1" w:rsidRDefault="00BB79C1"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79C1">
        <w:rPr>
          <w:rFonts w:ascii="Times New Roman" w:hAnsi="Times New Roman" w:cs="Times New Roman"/>
          <w:sz w:val="24"/>
          <w:szCs w:val="24"/>
          <w:lang w:eastAsia="ru-RU"/>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393406" w:rsidRPr="00BB79C1" w:rsidRDefault="00BB79C1"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393406" w:rsidRPr="00BB79C1">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393406" w:rsidRPr="00BB79C1" w:rsidRDefault="00BB79C1"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393406" w:rsidRPr="00BB79C1">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393406" w:rsidRPr="00BB79C1" w:rsidRDefault="00BB79C1"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393406" w:rsidRPr="00BB79C1">
        <w:rPr>
          <w:rFonts w:ascii="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93406" w:rsidRPr="00BB79C1">
        <w:rPr>
          <w:rFonts w:ascii="Times New Roman" w:hAnsi="Times New Roman" w:cs="Times New Roman"/>
          <w:sz w:val="24"/>
          <w:szCs w:val="24"/>
          <w:lang w:eastAsia="ru-RU"/>
        </w:rPr>
        <w:t>сурдопереводчика</w:t>
      </w:r>
      <w:proofErr w:type="spellEnd"/>
      <w:r w:rsidR="00393406" w:rsidRPr="00BB79C1">
        <w:rPr>
          <w:rFonts w:ascii="Times New Roman" w:hAnsi="Times New Roman" w:cs="Times New Roman"/>
          <w:sz w:val="24"/>
          <w:szCs w:val="24"/>
          <w:lang w:eastAsia="ru-RU"/>
        </w:rPr>
        <w:t xml:space="preserve"> и </w:t>
      </w:r>
      <w:proofErr w:type="spellStart"/>
      <w:r w:rsidR="00393406" w:rsidRPr="00BB79C1">
        <w:rPr>
          <w:rFonts w:ascii="Times New Roman" w:hAnsi="Times New Roman" w:cs="Times New Roman"/>
          <w:sz w:val="24"/>
          <w:szCs w:val="24"/>
          <w:lang w:eastAsia="ru-RU"/>
        </w:rPr>
        <w:t>тифлосурдопереводчика</w:t>
      </w:r>
      <w:proofErr w:type="spellEnd"/>
      <w:r w:rsidR="00393406" w:rsidRPr="00BB79C1">
        <w:rPr>
          <w:rFonts w:ascii="Times New Roman" w:hAnsi="Times New Roman" w:cs="Times New Roman"/>
          <w:sz w:val="24"/>
          <w:szCs w:val="24"/>
          <w:lang w:eastAsia="ru-RU"/>
        </w:rPr>
        <w:t>;</w:t>
      </w:r>
    </w:p>
    <w:p w:rsidR="00393406" w:rsidRPr="00BB79C1" w:rsidRDefault="00393406" w:rsidP="0057365F">
      <w:pPr>
        <w:pStyle w:val="a9"/>
        <w:jc w:val="both"/>
        <w:rPr>
          <w:rFonts w:ascii="Times New Roman" w:hAnsi="Times New Roman" w:cs="Times New Roman"/>
          <w:sz w:val="24"/>
          <w:szCs w:val="24"/>
          <w:lang w:eastAsia="ru-RU"/>
        </w:rPr>
      </w:pPr>
      <w:r w:rsidRPr="00BB79C1">
        <w:rPr>
          <w:rFonts w:ascii="Times New Roman" w:hAnsi="Times New Roman" w:cs="Times New Roman"/>
          <w:sz w:val="24"/>
          <w:szCs w:val="24"/>
          <w:lang w:eastAsia="ru-RU"/>
        </w:rPr>
        <w:t>допу</w:t>
      </w:r>
      <w:proofErr w:type="gramStart"/>
      <w:r w:rsidRPr="00BB79C1">
        <w:rPr>
          <w:rFonts w:ascii="Times New Roman" w:hAnsi="Times New Roman" w:cs="Times New Roman"/>
          <w:sz w:val="24"/>
          <w:szCs w:val="24"/>
          <w:lang w:eastAsia="ru-RU"/>
        </w:rPr>
        <w:t>ск в зд</w:t>
      </w:r>
      <w:proofErr w:type="gramEnd"/>
      <w:r w:rsidRPr="00BB79C1">
        <w:rPr>
          <w:rFonts w:ascii="Times New Roman" w:hAnsi="Times New Roman" w:cs="Times New Roman"/>
          <w:sz w:val="24"/>
          <w:szCs w:val="24"/>
          <w:lang w:eastAsia="ru-RU"/>
        </w:rPr>
        <w:t>ание (помещения) собаки-проводника при наличии документа, подтверждающего ее специальное обучение;</w:t>
      </w:r>
    </w:p>
    <w:p w:rsidR="00393406" w:rsidRPr="00BB79C1" w:rsidRDefault="00BB79C1"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393406" w:rsidRPr="00BB79C1">
        <w:rPr>
          <w:rFonts w:ascii="Times New Roman" w:hAnsi="Times New Roman" w:cs="Times New Roman"/>
          <w:sz w:val="24"/>
          <w:szCs w:val="24"/>
          <w:lang w:eastAsia="ru-RU"/>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393406" w:rsidRPr="00BB79C1" w:rsidRDefault="00BB79C1"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79C1">
        <w:rPr>
          <w:rFonts w:ascii="Times New Roman" w:hAnsi="Times New Roman" w:cs="Times New Roman"/>
          <w:sz w:val="24"/>
          <w:szCs w:val="24"/>
          <w:lang w:eastAsia="ru-RU"/>
        </w:rPr>
        <w:t>Рабочие места специалистов, принимающих и рассматривающих заявления и документы, должны быть оборудованы персональным компьютером с возможностью доступа к необходимым информационным базам данных, печатающим устройством</w:t>
      </w:r>
      <w:r w:rsidR="0057365F">
        <w:rPr>
          <w:rFonts w:ascii="Times New Roman" w:hAnsi="Times New Roman" w:cs="Times New Roman"/>
          <w:sz w:val="24"/>
          <w:szCs w:val="24"/>
          <w:lang w:eastAsia="ru-RU"/>
        </w:rPr>
        <w:t>.</w:t>
      </w:r>
    </w:p>
    <w:p w:rsidR="00393406" w:rsidRPr="00BB79C1" w:rsidRDefault="00393406" w:rsidP="00252650">
      <w:pPr>
        <w:spacing w:before="300" w:after="150" w:line="240" w:lineRule="auto"/>
        <w:ind w:firstLine="375"/>
        <w:jc w:val="center"/>
        <w:rPr>
          <w:rFonts w:ascii="Times New Roman" w:hAnsi="Times New Roman" w:cs="Times New Roman"/>
          <w:color w:val="000000"/>
          <w:sz w:val="24"/>
          <w:szCs w:val="24"/>
          <w:lang w:eastAsia="ru-RU"/>
        </w:rPr>
      </w:pPr>
      <w:r w:rsidRPr="00BB79C1">
        <w:rPr>
          <w:rFonts w:ascii="Times New Roman" w:hAnsi="Times New Roman" w:cs="Times New Roman"/>
          <w:b/>
          <w:bCs/>
          <w:color w:val="000000"/>
          <w:sz w:val="24"/>
          <w:szCs w:val="24"/>
          <w:lang w:eastAsia="ru-RU"/>
        </w:rPr>
        <w:t>2.13. Показатели доступности и качества муниципальной</w:t>
      </w:r>
      <w:r w:rsidRPr="00BB79C1">
        <w:rPr>
          <w:rFonts w:ascii="Times New Roman" w:hAnsi="Times New Roman" w:cs="Times New Roman"/>
          <w:color w:val="000000"/>
          <w:sz w:val="24"/>
          <w:szCs w:val="24"/>
          <w:lang w:eastAsia="ru-RU"/>
        </w:rPr>
        <w:t> </w:t>
      </w:r>
      <w:r w:rsidRPr="00BB79C1">
        <w:rPr>
          <w:rFonts w:ascii="Times New Roman" w:hAnsi="Times New Roman" w:cs="Times New Roman"/>
          <w:b/>
          <w:bCs/>
          <w:color w:val="000000"/>
          <w:sz w:val="24"/>
          <w:szCs w:val="24"/>
          <w:lang w:eastAsia="ru-RU"/>
        </w:rPr>
        <w:t>услуги</w:t>
      </w:r>
    </w:p>
    <w:p w:rsidR="00393406" w:rsidRPr="0057365F" w:rsidRDefault="00393406" w:rsidP="0057365F">
      <w:pPr>
        <w:pStyle w:val="a9"/>
        <w:jc w:val="both"/>
        <w:rPr>
          <w:rFonts w:ascii="Times New Roman" w:hAnsi="Times New Roman" w:cs="Times New Roman"/>
          <w:sz w:val="24"/>
          <w:szCs w:val="24"/>
          <w:lang w:eastAsia="ru-RU"/>
        </w:rPr>
      </w:pPr>
      <w:r w:rsidRPr="0057365F">
        <w:rPr>
          <w:rFonts w:ascii="Times New Roman" w:hAnsi="Times New Roman" w:cs="Times New Roman"/>
          <w:sz w:val="24"/>
          <w:szCs w:val="24"/>
          <w:lang w:eastAsia="ru-RU"/>
        </w:rPr>
        <w:t>Показателями доступности и качества муниципальной услуги являются:</w:t>
      </w:r>
    </w:p>
    <w:p w:rsidR="00393406" w:rsidRPr="0057365F" w:rsidRDefault="00393406" w:rsidP="0057365F">
      <w:pPr>
        <w:pStyle w:val="a9"/>
        <w:jc w:val="both"/>
        <w:rPr>
          <w:rFonts w:ascii="Times New Roman" w:hAnsi="Times New Roman" w:cs="Times New Roman"/>
          <w:color w:val="000000"/>
          <w:sz w:val="24"/>
          <w:szCs w:val="24"/>
          <w:lang w:eastAsia="ru-RU"/>
        </w:rPr>
      </w:pPr>
      <w:r w:rsidRPr="0057365F">
        <w:rPr>
          <w:rFonts w:ascii="Times New Roman" w:hAnsi="Times New Roman" w:cs="Times New Roman"/>
          <w:b/>
          <w:bCs/>
          <w:color w:val="000000"/>
          <w:sz w:val="24"/>
          <w:szCs w:val="24"/>
          <w:lang w:eastAsia="ru-RU"/>
        </w:rPr>
        <w:t xml:space="preserve">- </w:t>
      </w:r>
      <w:r w:rsidRPr="0057365F">
        <w:rPr>
          <w:rFonts w:ascii="Times New Roman" w:hAnsi="Times New Roman" w:cs="Times New Roman"/>
          <w:bCs/>
          <w:color w:val="000000"/>
          <w:sz w:val="24"/>
          <w:szCs w:val="24"/>
          <w:lang w:eastAsia="ru-RU"/>
        </w:rPr>
        <w:t>информированность заявителя о правилах и порядке предоставления муниципальной услуги</w:t>
      </w:r>
    </w:p>
    <w:p w:rsidR="00393406" w:rsidRPr="0057365F" w:rsidRDefault="00BB79C1" w:rsidP="0057365F">
      <w:pPr>
        <w:pStyle w:val="a9"/>
        <w:jc w:val="both"/>
        <w:rPr>
          <w:rFonts w:ascii="Times New Roman" w:hAnsi="Times New Roman" w:cs="Times New Roman"/>
          <w:sz w:val="24"/>
          <w:szCs w:val="24"/>
          <w:lang w:eastAsia="ru-RU"/>
        </w:rPr>
      </w:pPr>
      <w:r w:rsidRPr="0057365F">
        <w:rPr>
          <w:rFonts w:ascii="Times New Roman" w:hAnsi="Times New Roman" w:cs="Times New Roman"/>
          <w:sz w:val="24"/>
          <w:szCs w:val="24"/>
          <w:lang w:eastAsia="ru-RU"/>
        </w:rPr>
        <w:t xml:space="preserve">       </w:t>
      </w:r>
      <w:r w:rsidR="00393406" w:rsidRPr="0057365F">
        <w:rPr>
          <w:rFonts w:ascii="Times New Roman" w:hAnsi="Times New Roman" w:cs="Times New Roman"/>
          <w:sz w:val="24"/>
          <w:szCs w:val="24"/>
          <w:lang w:eastAsia="ru-RU"/>
        </w:rPr>
        <w:t>Информацию о правилах и порядке предоставления муниципальной услуги заявитель может получить:</w:t>
      </w:r>
    </w:p>
    <w:p w:rsidR="00393406" w:rsidRPr="0057365F" w:rsidRDefault="00393406" w:rsidP="0057365F">
      <w:pPr>
        <w:pStyle w:val="a9"/>
        <w:jc w:val="both"/>
        <w:rPr>
          <w:rFonts w:ascii="Times New Roman" w:hAnsi="Times New Roman" w:cs="Times New Roman"/>
          <w:sz w:val="24"/>
          <w:szCs w:val="24"/>
          <w:lang w:eastAsia="ru-RU"/>
        </w:rPr>
      </w:pPr>
      <w:r w:rsidRPr="0057365F">
        <w:rPr>
          <w:rFonts w:ascii="Times New Roman" w:hAnsi="Times New Roman" w:cs="Times New Roman"/>
          <w:sz w:val="24"/>
          <w:szCs w:val="24"/>
          <w:lang w:eastAsia="ru-RU"/>
        </w:rPr>
        <w:t xml:space="preserve">- на официальном сайте администрации </w:t>
      </w:r>
      <w:r w:rsidR="00BB79C1" w:rsidRPr="0057365F">
        <w:rPr>
          <w:rFonts w:ascii="Times New Roman" w:hAnsi="Times New Roman" w:cs="Times New Roman"/>
          <w:sz w:val="24"/>
          <w:szCs w:val="24"/>
          <w:lang w:eastAsia="ru-RU"/>
        </w:rPr>
        <w:t xml:space="preserve">Новоцарицынского  сельского поселения </w:t>
      </w:r>
      <w:proofErr w:type="spellStart"/>
      <w:r w:rsidR="00345D91" w:rsidRPr="0057365F">
        <w:rPr>
          <w:rFonts w:ascii="Times New Roman" w:hAnsi="Times New Roman" w:cs="Times New Roman"/>
          <w:i/>
          <w:sz w:val="24"/>
          <w:szCs w:val="24"/>
        </w:rPr>
        <w:t>www.moskal.omskportal.ru</w:t>
      </w:r>
      <w:proofErr w:type="spellEnd"/>
      <w:r w:rsidR="00345D91" w:rsidRPr="0057365F">
        <w:rPr>
          <w:rFonts w:ascii="Times New Roman" w:hAnsi="Times New Roman" w:cs="Times New Roman"/>
          <w:sz w:val="24"/>
          <w:szCs w:val="24"/>
          <w:lang w:eastAsia="ru-RU"/>
        </w:rPr>
        <w:t xml:space="preserve"> </w:t>
      </w:r>
      <w:r w:rsidRPr="0057365F">
        <w:rPr>
          <w:rFonts w:ascii="Times New Roman" w:hAnsi="Times New Roman" w:cs="Times New Roman"/>
          <w:sz w:val="24"/>
          <w:szCs w:val="24"/>
          <w:lang w:eastAsia="ru-RU"/>
        </w:rPr>
        <w:t>в сети Интернет;</w:t>
      </w:r>
    </w:p>
    <w:p w:rsidR="00393406" w:rsidRPr="0057365F" w:rsidRDefault="00393406" w:rsidP="0057365F">
      <w:pPr>
        <w:pStyle w:val="a9"/>
        <w:jc w:val="both"/>
        <w:rPr>
          <w:rFonts w:ascii="Times New Roman" w:hAnsi="Times New Roman" w:cs="Times New Roman"/>
          <w:sz w:val="24"/>
          <w:szCs w:val="24"/>
          <w:lang w:eastAsia="ru-RU"/>
        </w:rPr>
      </w:pPr>
      <w:r w:rsidRPr="0057365F">
        <w:rPr>
          <w:rFonts w:ascii="Times New Roman" w:hAnsi="Times New Roman" w:cs="Times New Roman"/>
          <w:sz w:val="24"/>
          <w:szCs w:val="24"/>
          <w:lang w:eastAsia="ru-RU"/>
        </w:rPr>
        <w:t>- у специалистов администрации по телефону 8</w:t>
      </w:r>
      <w:r w:rsidR="00BB79C1" w:rsidRPr="0057365F">
        <w:rPr>
          <w:rFonts w:ascii="Times New Roman" w:hAnsi="Times New Roman" w:cs="Times New Roman"/>
          <w:sz w:val="24"/>
          <w:szCs w:val="24"/>
          <w:lang w:eastAsia="ru-RU"/>
        </w:rPr>
        <w:t>(</w:t>
      </w:r>
      <w:r w:rsidRPr="0057365F">
        <w:rPr>
          <w:rFonts w:ascii="Times New Roman" w:hAnsi="Times New Roman" w:cs="Times New Roman"/>
          <w:sz w:val="24"/>
          <w:szCs w:val="24"/>
          <w:lang w:eastAsia="ru-RU"/>
        </w:rPr>
        <w:t>381</w:t>
      </w:r>
      <w:r w:rsidR="00836A3B" w:rsidRPr="0057365F">
        <w:rPr>
          <w:rFonts w:ascii="Times New Roman" w:hAnsi="Times New Roman" w:cs="Times New Roman"/>
          <w:sz w:val="24"/>
          <w:szCs w:val="24"/>
          <w:lang w:eastAsia="ru-RU"/>
        </w:rPr>
        <w:t>74</w:t>
      </w:r>
      <w:r w:rsidR="00BB79C1" w:rsidRPr="0057365F">
        <w:rPr>
          <w:rFonts w:ascii="Times New Roman" w:hAnsi="Times New Roman" w:cs="Times New Roman"/>
          <w:sz w:val="24"/>
          <w:szCs w:val="24"/>
          <w:lang w:eastAsia="ru-RU"/>
        </w:rPr>
        <w:t>) 341-90</w:t>
      </w:r>
      <w:r w:rsidRPr="0057365F">
        <w:rPr>
          <w:rFonts w:ascii="Times New Roman" w:hAnsi="Times New Roman" w:cs="Times New Roman"/>
          <w:sz w:val="24"/>
          <w:szCs w:val="24"/>
          <w:lang w:eastAsia="ru-RU"/>
        </w:rPr>
        <w:t xml:space="preserve">, путем личного либо письменного обращения в отдел по адресу: Омская область, </w:t>
      </w:r>
      <w:proofErr w:type="spellStart"/>
      <w:r w:rsidR="00E16AF4" w:rsidRPr="0057365F">
        <w:rPr>
          <w:rFonts w:ascii="Times New Roman" w:hAnsi="Times New Roman" w:cs="Times New Roman"/>
          <w:sz w:val="24"/>
          <w:szCs w:val="24"/>
          <w:lang w:eastAsia="ru-RU"/>
        </w:rPr>
        <w:t>Москаленский</w:t>
      </w:r>
      <w:proofErr w:type="spellEnd"/>
      <w:r w:rsidRPr="0057365F">
        <w:rPr>
          <w:rFonts w:ascii="Times New Roman" w:hAnsi="Times New Roman" w:cs="Times New Roman"/>
          <w:sz w:val="24"/>
          <w:szCs w:val="24"/>
          <w:lang w:eastAsia="ru-RU"/>
        </w:rPr>
        <w:t xml:space="preserve"> район, </w:t>
      </w:r>
      <w:r w:rsidR="00BB79C1" w:rsidRPr="0057365F">
        <w:rPr>
          <w:rFonts w:ascii="Times New Roman" w:hAnsi="Times New Roman" w:cs="Times New Roman"/>
          <w:sz w:val="24"/>
          <w:szCs w:val="24"/>
          <w:lang w:eastAsia="ru-RU"/>
        </w:rPr>
        <w:t>с.</w:t>
      </w:r>
      <w:r w:rsidRPr="0057365F">
        <w:rPr>
          <w:rFonts w:ascii="Times New Roman" w:hAnsi="Times New Roman" w:cs="Times New Roman"/>
          <w:sz w:val="24"/>
          <w:szCs w:val="24"/>
          <w:lang w:eastAsia="ru-RU"/>
        </w:rPr>
        <w:t>.</w:t>
      </w:r>
      <w:r w:rsidR="00BB79C1" w:rsidRPr="0057365F">
        <w:rPr>
          <w:rFonts w:ascii="Times New Roman" w:hAnsi="Times New Roman" w:cs="Times New Roman"/>
          <w:sz w:val="24"/>
          <w:szCs w:val="24"/>
          <w:lang w:eastAsia="ru-RU"/>
        </w:rPr>
        <w:t>Новоцарицыно</w:t>
      </w:r>
      <w:r w:rsidRPr="0057365F">
        <w:rPr>
          <w:rFonts w:ascii="Times New Roman" w:hAnsi="Times New Roman" w:cs="Times New Roman"/>
          <w:sz w:val="24"/>
          <w:szCs w:val="24"/>
          <w:lang w:eastAsia="ru-RU"/>
        </w:rPr>
        <w:t>, ул</w:t>
      </w:r>
      <w:proofErr w:type="gramStart"/>
      <w:r w:rsidRPr="0057365F">
        <w:rPr>
          <w:rFonts w:ascii="Times New Roman" w:hAnsi="Times New Roman" w:cs="Times New Roman"/>
          <w:sz w:val="24"/>
          <w:szCs w:val="24"/>
          <w:lang w:eastAsia="ru-RU"/>
        </w:rPr>
        <w:t>.</w:t>
      </w:r>
      <w:r w:rsidR="00BB79C1" w:rsidRPr="0057365F">
        <w:rPr>
          <w:rFonts w:ascii="Times New Roman" w:hAnsi="Times New Roman" w:cs="Times New Roman"/>
          <w:sz w:val="24"/>
          <w:szCs w:val="24"/>
          <w:lang w:eastAsia="ru-RU"/>
        </w:rPr>
        <w:t>Ц</w:t>
      </w:r>
      <w:proofErr w:type="gramEnd"/>
      <w:r w:rsidR="00BB79C1" w:rsidRPr="0057365F">
        <w:rPr>
          <w:rFonts w:ascii="Times New Roman" w:hAnsi="Times New Roman" w:cs="Times New Roman"/>
          <w:sz w:val="24"/>
          <w:szCs w:val="24"/>
          <w:lang w:eastAsia="ru-RU"/>
        </w:rPr>
        <w:t>ентральная</w:t>
      </w:r>
      <w:r w:rsidRPr="0057365F">
        <w:rPr>
          <w:rFonts w:ascii="Times New Roman" w:hAnsi="Times New Roman" w:cs="Times New Roman"/>
          <w:sz w:val="24"/>
          <w:szCs w:val="24"/>
          <w:lang w:eastAsia="ru-RU"/>
        </w:rPr>
        <w:t xml:space="preserve"> д.</w:t>
      </w:r>
      <w:r w:rsidR="00BB79C1" w:rsidRPr="0057365F">
        <w:rPr>
          <w:rFonts w:ascii="Times New Roman" w:hAnsi="Times New Roman" w:cs="Times New Roman"/>
          <w:sz w:val="24"/>
          <w:szCs w:val="24"/>
          <w:lang w:eastAsia="ru-RU"/>
        </w:rPr>
        <w:t>60, на стендах в фойе</w:t>
      </w:r>
      <w:r w:rsidRPr="0057365F">
        <w:rPr>
          <w:rFonts w:ascii="Times New Roman" w:hAnsi="Times New Roman" w:cs="Times New Roman"/>
          <w:sz w:val="24"/>
          <w:szCs w:val="24"/>
          <w:lang w:eastAsia="ru-RU"/>
        </w:rPr>
        <w:t xml:space="preserve"> здания.</w:t>
      </w:r>
    </w:p>
    <w:p w:rsidR="00345D91" w:rsidRPr="0057365F" w:rsidRDefault="00345D91" w:rsidP="0057365F">
      <w:pPr>
        <w:pStyle w:val="a9"/>
        <w:jc w:val="both"/>
        <w:rPr>
          <w:rFonts w:ascii="Times New Roman" w:hAnsi="Times New Roman" w:cs="Times New Roman"/>
          <w:b/>
          <w:bCs/>
          <w:color w:val="000000"/>
          <w:sz w:val="24"/>
          <w:szCs w:val="24"/>
          <w:lang w:eastAsia="ru-RU"/>
        </w:rPr>
      </w:pPr>
    </w:p>
    <w:p w:rsidR="00393406" w:rsidRPr="0057365F" w:rsidRDefault="00393406" w:rsidP="0057365F">
      <w:pPr>
        <w:pStyle w:val="a9"/>
        <w:jc w:val="both"/>
        <w:rPr>
          <w:rFonts w:ascii="Times New Roman" w:hAnsi="Times New Roman" w:cs="Times New Roman"/>
          <w:color w:val="000000"/>
          <w:sz w:val="24"/>
          <w:szCs w:val="24"/>
          <w:lang w:eastAsia="ru-RU"/>
        </w:rPr>
      </w:pPr>
      <w:r w:rsidRPr="0057365F">
        <w:rPr>
          <w:rFonts w:ascii="Times New Roman" w:hAnsi="Times New Roman" w:cs="Times New Roman"/>
          <w:bCs/>
          <w:color w:val="000000"/>
          <w:sz w:val="24"/>
          <w:szCs w:val="24"/>
          <w:lang w:eastAsia="ru-RU"/>
        </w:rPr>
        <w:t>- открытый и равный доступ муниципальной услуги для всех заявителей, указанных в </w:t>
      </w:r>
      <w:hyperlink r:id="rId18" w:anchor="sub_1013" w:history="1">
        <w:r w:rsidRPr="0057365F">
          <w:rPr>
            <w:rFonts w:ascii="Times New Roman" w:hAnsi="Times New Roman" w:cs="Times New Roman"/>
            <w:bCs/>
            <w:color w:val="000000"/>
            <w:sz w:val="24"/>
            <w:szCs w:val="24"/>
            <w:u w:val="single"/>
            <w:lang w:eastAsia="ru-RU"/>
          </w:rPr>
          <w:t>пункте 2.</w:t>
        </w:r>
      </w:hyperlink>
      <w:r w:rsidRPr="0057365F">
        <w:rPr>
          <w:rFonts w:ascii="Times New Roman" w:hAnsi="Times New Roman" w:cs="Times New Roman"/>
          <w:bCs/>
          <w:color w:val="000000"/>
          <w:sz w:val="24"/>
          <w:szCs w:val="24"/>
          <w:lang w:eastAsia="ru-RU"/>
        </w:rPr>
        <w:t>1. настоящего административного регламента</w:t>
      </w:r>
    </w:p>
    <w:p w:rsidR="00393406" w:rsidRPr="0057365F" w:rsidRDefault="00345D91" w:rsidP="0057365F">
      <w:pPr>
        <w:pStyle w:val="a9"/>
        <w:jc w:val="both"/>
        <w:rPr>
          <w:rFonts w:ascii="Times New Roman" w:hAnsi="Times New Roman" w:cs="Times New Roman"/>
          <w:color w:val="000000"/>
          <w:sz w:val="24"/>
          <w:szCs w:val="24"/>
          <w:lang w:eastAsia="ru-RU"/>
        </w:rPr>
      </w:pPr>
      <w:r w:rsidRPr="0057365F">
        <w:rPr>
          <w:rFonts w:ascii="Times New Roman" w:hAnsi="Times New Roman" w:cs="Times New Roman"/>
          <w:color w:val="000000"/>
          <w:sz w:val="24"/>
          <w:szCs w:val="24"/>
          <w:lang w:eastAsia="ru-RU"/>
        </w:rPr>
        <w:t xml:space="preserve">      </w:t>
      </w:r>
      <w:r w:rsidR="00393406" w:rsidRPr="0057365F">
        <w:rPr>
          <w:rFonts w:ascii="Times New Roman" w:hAnsi="Times New Roman" w:cs="Times New Roman"/>
          <w:color w:val="000000"/>
          <w:sz w:val="24"/>
          <w:szCs w:val="24"/>
          <w:lang w:eastAsia="ru-RU"/>
        </w:rPr>
        <w:t>Муниципальную услугу получают заявители, обратившиеся с документами, предусмотренными </w:t>
      </w:r>
      <w:hyperlink r:id="rId19" w:anchor="sub_10262" w:history="1">
        <w:r w:rsidR="00393406" w:rsidRPr="0057365F">
          <w:rPr>
            <w:rFonts w:ascii="Times New Roman" w:hAnsi="Times New Roman" w:cs="Times New Roman"/>
            <w:color w:val="000000"/>
            <w:sz w:val="24"/>
            <w:szCs w:val="24"/>
            <w:u w:val="single"/>
            <w:lang w:eastAsia="ru-RU"/>
          </w:rPr>
          <w:t>пунктом 2.6.</w:t>
        </w:r>
      </w:hyperlink>
      <w:r w:rsidR="00393406" w:rsidRPr="0057365F">
        <w:rPr>
          <w:rFonts w:ascii="Times New Roman" w:hAnsi="Times New Roman" w:cs="Times New Roman"/>
          <w:color w:val="000000"/>
          <w:sz w:val="24"/>
          <w:szCs w:val="24"/>
          <w:lang w:eastAsia="ru-RU"/>
        </w:rPr>
        <w:t>1 настоящего административного регламента.</w:t>
      </w:r>
    </w:p>
    <w:p w:rsidR="00393406" w:rsidRPr="0057365F" w:rsidRDefault="00393406" w:rsidP="0057365F">
      <w:pPr>
        <w:pStyle w:val="a9"/>
        <w:jc w:val="both"/>
        <w:rPr>
          <w:rFonts w:ascii="Times New Roman" w:hAnsi="Times New Roman" w:cs="Times New Roman"/>
          <w:color w:val="000000"/>
          <w:sz w:val="24"/>
          <w:szCs w:val="24"/>
          <w:lang w:eastAsia="ru-RU"/>
        </w:rPr>
      </w:pPr>
      <w:r w:rsidRPr="0057365F">
        <w:rPr>
          <w:rFonts w:ascii="Times New Roman" w:hAnsi="Times New Roman" w:cs="Times New Roman"/>
          <w:color w:val="000000"/>
          <w:sz w:val="24"/>
          <w:szCs w:val="24"/>
          <w:lang w:eastAsia="ru-RU"/>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393406" w:rsidRPr="00345D91" w:rsidRDefault="00345D91" w:rsidP="0057365F">
      <w:pPr>
        <w:pStyle w:val="a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393406" w:rsidRPr="00345D91">
        <w:rPr>
          <w:rFonts w:ascii="Times New Roman" w:hAnsi="Times New Roman" w:cs="Times New Roman"/>
          <w:b/>
          <w:sz w:val="24"/>
          <w:szCs w:val="24"/>
          <w:lang w:eastAsia="ru-RU"/>
        </w:rPr>
        <w:t>- своевременность предоставления муниципальной услуги</w:t>
      </w:r>
    </w:p>
    <w:p w:rsidR="00BB2DC7" w:rsidRPr="0057365F" w:rsidRDefault="00393406" w:rsidP="0057365F">
      <w:pPr>
        <w:pStyle w:val="a9"/>
        <w:jc w:val="both"/>
        <w:rPr>
          <w:rFonts w:ascii="Times New Roman" w:hAnsi="Times New Roman" w:cs="Times New Roman"/>
          <w:color w:val="000000"/>
          <w:sz w:val="24"/>
          <w:szCs w:val="24"/>
          <w:lang w:eastAsia="ru-RU"/>
        </w:rPr>
      </w:pPr>
      <w:r w:rsidRPr="00BB2DC7">
        <w:rPr>
          <w:rFonts w:ascii="Times New Roman" w:hAnsi="Times New Roman" w:cs="Times New Roman"/>
          <w:color w:val="000000"/>
          <w:sz w:val="24"/>
          <w:szCs w:val="24"/>
          <w:lang w:eastAsia="ru-RU"/>
        </w:rPr>
        <w:t>Муниципальная услуга предоставляется в сроки, предусмотренные </w:t>
      </w:r>
      <w:hyperlink r:id="rId20" w:anchor="sub_1024" w:history="1">
        <w:r w:rsidRPr="00BB2DC7">
          <w:rPr>
            <w:rFonts w:ascii="Times New Roman" w:hAnsi="Times New Roman" w:cs="Times New Roman"/>
            <w:color w:val="000000"/>
            <w:sz w:val="24"/>
            <w:szCs w:val="24"/>
            <w:u w:val="single"/>
            <w:lang w:eastAsia="ru-RU"/>
          </w:rPr>
          <w:t>пунктом 2.4</w:t>
        </w:r>
      </w:hyperlink>
      <w:r w:rsidRPr="00BB2DC7">
        <w:rPr>
          <w:rFonts w:ascii="Times New Roman" w:hAnsi="Times New Roman" w:cs="Times New Roman"/>
          <w:color w:val="000000"/>
          <w:sz w:val="24"/>
          <w:szCs w:val="24"/>
          <w:lang w:eastAsia="ru-RU"/>
        </w:rPr>
        <w:t> настоящего административного регламента.</w:t>
      </w:r>
    </w:p>
    <w:p w:rsidR="00393406" w:rsidRPr="00BB2DC7" w:rsidRDefault="00393406" w:rsidP="0057365F">
      <w:pPr>
        <w:pStyle w:val="a9"/>
        <w:jc w:val="both"/>
        <w:rPr>
          <w:rFonts w:ascii="Times New Roman" w:hAnsi="Times New Roman" w:cs="Times New Roman"/>
          <w:b/>
          <w:sz w:val="24"/>
          <w:szCs w:val="24"/>
          <w:lang w:eastAsia="ru-RU"/>
        </w:rPr>
      </w:pPr>
      <w:r w:rsidRPr="00BB2DC7">
        <w:rPr>
          <w:rFonts w:ascii="Times New Roman" w:hAnsi="Times New Roman" w:cs="Times New Roman"/>
          <w:b/>
          <w:sz w:val="24"/>
          <w:szCs w:val="24"/>
          <w:lang w:eastAsia="ru-RU"/>
        </w:rPr>
        <w:t>- компетентность и ответственность специалистов отдела, осуществляющих прием, рассмотрение заявлений и выдачу документов заявителю в процессе предоставления муниципальной услуги</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B2DC7">
        <w:rPr>
          <w:rFonts w:ascii="Times New Roman" w:hAnsi="Times New Roman" w:cs="Times New Roman"/>
          <w:sz w:val="24"/>
          <w:szCs w:val="24"/>
          <w:lang w:eastAsia="ru-RU"/>
        </w:rPr>
        <w:t>Каждый специалист отдела</w:t>
      </w:r>
      <w:r w:rsidR="00393406" w:rsidRPr="00BB2DC7">
        <w:rPr>
          <w:rFonts w:ascii="Times New Roman" w:hAnsi="Times New Roman" w:cs="Times New Roman"/>
          <w:sz w:val="24"/>
          <w:szCs w:val="24"/>
          <w:lang w:eastAsia="ru-RU"/>
        </w:rPr>
        <w:t>, осуществляющий административные действия, уполномочен на их осуществление должностной инст</w:t>
      </w:r>
      <w:r>
        <w:rPr>
          <w:rFonts w:ascii="Times New Roman" w:hAnsi="Times New Roman" w:cs="Times New Roman"/>
          <w:sz w:val="24"/>
          <w:szCs w:val="24"/>
          <w:lang w:eastAsia="ru-RU"/>
        </w:rPr>
        <w:t xml:space="preserve">рукцией и </w:t>
      </w:r>
      <w:proofErr w:type="gramStart"/>
      <w:r>
        <w:rPr>
          <w:rFonts w:ascii="Times New Roman" w:hAnsi="Times New Roman" w:cs="Times New Roman"/>
          <w:sz w:val="24"/>
          <w:szCs w:val="24"/>
          <w:lang w:eastAsia="ru-RU"/>
        </w:rPr>
        <w:t xml:space="preserve">обладает достаточными </w:t>
      </w:r>
      <w:r w:rsidR="00393406" w:rsidRPr="00BB2DC7">
        <w:rPr>
          <w:rFonts w:ascii="Times New Roman" w:hAnsi="Times New Roman" w:cs="Times New Roman"/>
          <w:sz w:val="24"/>
          <w:szCs w:val="24"/>
          <w:lang w:eastAsia="ru-RU"/>
        </w:rPr>
        <w:t>профессиональны</w:t>
      </w:r>
      <w:proofErr w:type="gramEnd"/>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ми знаниями и навыками для предоставления муниципальной услуги.</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Поступившее в устной форме на личном приеме или посредством телефонной связи обращение заявителя рассматривается специалистами отдела по всем вопросам предоставления муниципальной услуги, в том числе:</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 наличие права заявителя на предоставление ему муниципальной услуги;</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 перечень документов, необходимых для предоставления муниципальной услуги;</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 наименование источника получения документов, необходимых для предоставления услуги (орган, организация и их местонахождение);</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 время приема и выдачи документов;</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 порядок обжалования решений и действий (бездействия) отдела, должностных лиц отдела, предоставляющих муниципальную услугу.</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w:t>
      </w:r>
      <w:proofErr w:type="gramStart"/>
      <w:r w:rsidR="00393406" w:rsidRPr="00BB2DC7">
        <w:rPr>
          <w:rFonts w:ascii="Times New Roman" w:hAnsi="Times New Roman" w:cs="Times New Roman"/>
          <w:sz w:val="24"/>
          <w:szCs w:val="24"/>
          <w:lang w:eastAsia="ru-RU"/>
        </w:rPr>
        <w:t>т</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ной форме, посредством телефонной связи, а также в письменном виде.</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До сведения заявителя в устном или (по желанию) письменном виде доводится следующая информация:</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а) фамилия, имя, отчество специалиста, принявшего заявление;</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б) номер дела;</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в) срок исполнения заявления;</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г) контактные телефоны отдела;</w:t>
      </w:r>
    </w:p>
    <w:p w:rsidR="00393406" w:rsidRPr="00BB2DC7" w:rsidRDefault="00393406" w:rsidP="0057365F">
      <w:pPr>
        <w:pStyle w:val="a9"/>
        <w:jc w:val="both"/>
        <w:rPr>
          <w:rFonts w:ascii="Times New Roman" w:hAnsi="Times New Roman" w:cs="Times New Roman"/>
          <w:sz w:val="24"/>
          <w:szCs w:val="24"/>
          <w:lang w:eastAsia="ru-RU"/>
        </w:rPr>
      </w:pPr>
      <w:proofErr w:type="spellStart"/>
      <w:r w:rsidRPr="00BB2DC7">
        <w:rPr>
          <w:rFonts w:ascii="Times New Roman" w:hAnsi="Times New Roman" w:cs="Times New Roman"/>
          <w:sz w:val="24"/>
          <w:szCs w:val="24"/>
          <w:lang w:eastAsia="ru-RU"/>
        </w:rPr>
        <w:t>д</w:t>
      </w:r>
      <w:proofErr w:type="spellEnd"/>
      <w:r w:rsidRPr="00BB2DC7">
        <w:rPr>
          <w:rFonts w:ascii="Times New Roman" w:hAnsi="Times New Roman" w:cs="Times New Roman"/>
          <w:sz w:val="24"/>
          <w:szCs w:val="24"/>
          <w:lang w:eastAsia="ru-RU"/>
        </w:rPr>
        <w:t>) приемные дни и дни выдачи документов.</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Письменные обращения физических лиц о порядке предоставления муниципальной услуги рассматриваются администрацией в соответствии с </w:t>
      </w:r>
      <w:hyperlink r:id="rId21" w:history="1">
        <w:r w:rsidR="00393406" w:rsidRPr="00BB2DC7">
          <w:rPr>
            <w:rFonts w:ascii="Times New Roman" w:hAnsi="Times New Roman" w:cs="Times New Roman"/>
            <w:sz w:val="24"/>
            <w:szCs w:val="24"/>
            <w:u w:val="single"/>
            <w:lang w:eastAsia="ru-RU"/>
          </w:rPr>
          <w:t>Федеральным законом</w:t>
        </w:r>
      </w:hyperlink>
      <w:r w:rsidR="00393406" w:rsidRPr="00BB2DC7">
        <w:rPr>
          <w:rFonts w:ascii="Times New Roman" w:hAnsi="Times New Roman" w:cs="Times New Roman"/>
          <w:sz w:val="24"/>
          <w:szCs w:val="24"/>
          <w:lang w:eastAsia="ru-RU"/>
        </w:rPr>
        <w:t> от 2 мая 2006 г. N 59-ФЗ "О порядке рассмотрения обращений граждан Российской Федерации".</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BB2DC7" w:rsidRPr="00BB2DC7" w:rsidRDefault="00BB2DC7" w:rsidP="0057365F">
      <w:pPr>
        <w:pStyle w:val="a9"/>
        <w:jc w:val="both"/>
        <w:rPr>
          <w:rFonts w:ascii="Times New Roman" w:hAnsi="Times New Roman" w:cs="Times New Roman"/>
          <w:b/>
          <w:sz w:val="24"/>
          <w:szCs w:val="24"/>
          <w:lang w:eastAsia="ru-RU"/>
        </w:rPr>
      </w:pPr>
    </w:p>
    <w:p w:rsidR="00393406" w:rsidRPr="00BB2DC7" w:rsidRDefault="00393406" w:rsidP="0057365F">
      <w:pPr>
        <w:pStyle w:val="a9"/>
        <w:jc w:val="center"/>
        <w:rPr>
          <w:rFonts w:ascii="Times New Roman" w:hAnsi="Times New Roman" w:cs="Times New Roman"/>
          <w:b/>
          <w:sz w:val="24"/>
          <w:szCs w:val="24"/>
          <w:lang w:eastAsia="ru-RU"/>
        </w:rPr>
      </w:pPr>
      <w:r w:rsidRPr="00BB2DC7">
        <w:rPr>
          <w:rFonts w:ascii="Times New Roman" w:hAnsi="Times New Roman" w:cs="Times New Roman"/>
          <w:b/>
          <w:sz w:val="24"/>
          <w:szCs w:val="24"/>
          <w:lang w:eastAsia="ru-RU"/>
        </w:rPr>
        <w:t>3. Сос</w:t>
      </w:r>
      <w:r w:rsidR="0057365F">
        <w:rPr>
          <w:rFonts w:ascii="Times New Roman" w:hAnsi="Times New Roman" w:cs="Times New Roman"/>
          <w:b/>
          <w:sz w:val="24"/>
          <w:szCs w:val="24"/>
          <w:lang w:eastAsia="ru-RU"/>
        </w:rPr>
        <w:t xml:space="preserve">тав, последовательность и сроки </w:t>
      </w:r>
      <w:r w:rsidRPr="00BB2DC7">
        <w:rPr>
          <w:rFonts w:ascii="Times New Roman" w:hAnsi="Times New Roman" w:cs="Times New Roman"/>
          <w:b/>
          <w:sz w:val="24"/>
          <w:szCs w:val="24"/>
          <w:lang w:eastAsia="ru-RU"/>
        </w:rPr>
        <w:t>выполнения административных процедур, требования к порядку их выполнения</w:t>
      </w:r>
    </w:p>
    <w:p w:rsidR="00BB2DC7" w:rsidRDefault="00BB2DC7" w:rsidP="00BB2DC7">
      <w:pPr>
        <w:pStyle w:val="a9"/>
        <w:jc w:val="center"/>
        <w:rPr>
          <w:rFonts w:ascii="Times New Roman" w:hAnsi="Times New Roman" w:cs="Times New Roman"/>
          <w:b/>
          <w:sz w:val="24"/>
          <w:szCs w:val="24"/>
          <w:lang w:eastAsia="ru-RU"/>
        </w:rPr>
      </w:pPr>
    </w:p>
    <w:p w:rsidR="00393406" w:rsidRPr="00BB2DC7" w:rsidRDefault="00393406" w:rsidP="00BB2DC7">
      <w:pPr>
        <w:pStyle w:val="a9"/>
        <w:jc w:val="center"/>
        <w:rPr>
          <w:rFonts w:ascii="Times New Roman" w:hAnsi="Times New Roman" w:cs="Times New Roman"/>
          <w:b/>
          <w:sz w:val="24"/>
          <w:szCs w:val="24"/>
          <w:lang w:eastAsia="ru-RU"/>
        </w:rPr>
      </w:pPr>
      <w:r w:rsidRPr="00BB2DC7">
        <w:rPr>
          <w:rFonts w:ascii="Times New Roman" w:hAnsi="Times New Roman" w:cs="Times New Roman"/>
          <w:b/>
          <w:sz w:val="24"/>
          <w:szCs w:val="24"/>
          <w:lang w:eastAsia="ru-RU"/>
        </w:rPr>
        <w:t>3.1. Состав административных процедур:</w:t>
      </w:r>
    </w:p>
    <w:p w:rsidR="00393406" w:rsidRPr="00BB2DC7" w:rsidRDefault="00BB2DC7" w:rsidP="00BB2DC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 прием заявления;</w:t>
      </w:r>
    </w:p>
    <w:p w:rsidR="00393406" w:rsidRPr="00BB2DC7" w:rsidRDefault="00BB2DC7" w:rsidP="00BB2DC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 рассмотрение заявления и принятие решения о предоставлении (отказе в предоставлении) муниципальной услуги;</w:t>
      </w:r>
    </w:p>
    <w:p w:rsidR="00393406" w:rsidRPr="00BB2DC7" w:rsidRDefault="00BB2DC7" w:rsidP="00BB2DC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 выдача (направление) непосредственно заявителю копии муниципального правового акта об отказе в установлении сервитута, выдача (направление)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393406" w:rsidRPr="00BB2DC7" w:rsidRDefault="00BB2DC7" w:rsidP="00BB2DC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 подготовка и направление непосредственно заявителю либо проекта соглашения об установлении сервитута в отношении земельного участка (в отношении земельного участка применительно к его части на срок до трех лет);</w:t>
      </w:r>
    </w:p>
    <w:p w:rsidR="00393406" w:rsidRPr="00BB2DC7" w:rsidRDefault="00BB2DC7" w:rsidP="00BB2DC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 подготовка и направление непосредственно заявителю проекта соглашения об установлении сервитута в отношении земельного участка применительно к его части на срок более трех лет.</w:t>
      </w:r>
    </w:p>
    <w:p w:rsidR="00393406" w:rsidRPr="00BB2DC7" w:rsidRDefault="00393406" w:rsidP="00BB2DC7">
      <w:pPr>
        <w:pStyle w:val="a9"/>
        <w:jc w:val="center"/>
        <w:rPr>
          <w:rFonts w:ascii="Times New Roman" w:hAnsi="Times New Roman" w:cs="Times New Roman"/>
          <w:b/>
          <w:sz w:val="24"/>
          <w:szCs w:val="24"/>
          <w:lang w:eastAsia="ru-RU"/>
        </w:rPr>
      </w:pPr>
      <w:r w:rsidRPr="00BB2DC7">
        <w:rPr>
          <w:rFonts w:ascii="Times New Roman" w:hAnsi="Times New Roman" w:cs="Times New Roman"/>
          <w:b/>
          <w:sz w:val="24"/>
          <w:szCs w:val="24"/>
          <w:lang w:eastAsia="ru-RU"/>
        </w:rPr>
        <w:t>3.2. Последовательность и сроки выполнения административных процедур</w:t>
      </w:r>
    </w:p>
    <w:p w:rsidR="00393406" w:rsidRPr="00BB2DC7" w:rsidRDefault="00393406" w:rsidP="00BB2DC7">
      <w:pPr>
        <w:pStyle w:val="a9"/>
        <w:jc w:val="center"/>
        <w:rPr>
          <w:rFonts w:ascii="Times New Roman" w:hAnsi="Times New Roman" w:cs="Times New Roman"/>
          <w:b/>
          <w:sz w:val="24"/>
          <w:szCs w:val="24"/>
          <w:lang w:eastAsia="ru-RU"/>
        </w:rPr>
      </w:pPr>
      <w:r w:rsidRPr="00BB2DC7">
        <w:rPr>
          <w:rFonts w:ascii="Times New Roman" w:hAnsi="Times New Roman" w:cs="Times New Roman"/>
          <w:b/>
          <w:sz w:val="24"/>
          <w:szCs w:val="24"/>
          <w:lang w:eastAsia="ru-RU"/>
        </w:rPr>
        <w:t>3.2.1. Прием заявления</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w:t>
      </w:r>
      <w:proofErr w:type="gramStart"/>
      <w:r w:rsidR="00393406" w:rsidRPr="00BB2DC7">
        <w:rPr>
          <w:rFonts w:ascii="Times New Roman" w:hAnsi="Times New Roman" w:cs="Times New Roman"/>
          <w:sz w:val="24"/>
          <w:szCs w:val="24"/>
          <w:lang w:eastAsia="ru-RU"/>
        </w:rPr>
        <w:t>р</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 xml:space="preserve">мы запроса, размещенной на официальном сайте администрации </w:t>
      </w:r>
      <w:r>
        <w:rPr>
          <w:rFonts w:ascii="Times New Roman" w:hAnsi="Times New Roman" w:cs="Times New Roman"/>
          <w:sz w:val="24"/>
          <w:szCs w:val="24"/>
          <w:lang w:eastAsia="ru-RU"/>
        </w:rPr>
        <w:t>Новоцарицынского</w:t>
      </w:r>
      <w:r w:rsidRPr="00BB2DC7">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 xml:space="preserve">сельского поселения в сети Интернет, в том числе посредством отправки через личный кабинет единого портала или регионального портала обращение заявителя в администрацию с заявлением на имя главы </w:t>
      </w:r>
      <w:r>
        <w:rPr>
          <w:rFonts w:ascii="Times New Roman" w:hAnsi="Times New Roman" w:cs="Times New Roman"/>
          <w:sz w:val="24"/>
          <w:szCs w:val="24"/>
          <w:lang w:eastAsia="ru-RU"/>
        </w:rPr>
        <w:t>Новоцарицынского</w:t>
      </w:r>
      <w:r w:rsidR="00393406" w:rsidRPr="00BB2DC7">
        <w:rPr>
          <w:rFonts w:ascii="Times New Roman" w:hAnsi="Times New Roman" w:cs="Times New Roman"/>
          <w:sz w:val="24"/>
          <w:szCs w:val="24"/>
          <w:lang w:eastAsia="ru-RU"/>
        </w:rPr>
        <w:t xml:space="preserve"> сельского поселения и документами, предусмотренными частью </w:t>
      </w:r>
      <w:r w:rsidR="00393406" w:rsidRPr="00BB2DC7">
        <w:rPr>
          <w:rFonts w:ascii="Times New Roman" w:hAnsi="Times New Roman" w:cs="Times New Roman"/>
          <w:b/>
          <w:bCs/>
          <w:sz w:val="24"/>
          <w:szCs w:val="24"/>
          <w:lang w:eastAsia="ru-RU"/>
        </w:rPr>
        <w:t>1</w:t>
      </w:r>
      <w:r w:rsidR="00393406" w:rsidRPr="00BB2DC7">
        <w:rPr>
          <w:rFonts w:ascii="Times New Roman" w:hAnsi="Times New Roman" w:cs="Times New Roman"/>
          <w:sz w:val="24"/>
          <w:szCs w:val="24"/>
          <w:lang w:eastAsia="ru-RU"/>
        </w:rPr>
        <w:t> пункта </w:t>
      </w:r>
      <w:r w:rsidR="00393406" w:rsidRPr="00BB2DC7">
        <w:rPr>
          <w:rFonts w:ascii="Times New Roman" w:hAnsi="Times New Roman" w:cs="Times New Roman"/>
          <w:b/>
          <w:bCs/>
          <w:sz w:val="24"/>
          <w:szCs w:val="24"/>
          <w:lang w:eastAsia="ru-RU"/>
        </w:rPr>
        <w:t>2.6.2</w:t>
      </w:r>
      <w:r w:rsidR="00393406" w:rsidRPr="00BB2DC7">
        <w:rPr>
          <w:rFonts w:ascii="Times New Roman" w:hAnsi="Times New Roman" w:cs="Times New Roman"/>
          <w:sz w:val="24"/>
          <w:szCs w:val="24"/>
          <w:lang w:eastAsia="ru-RU"/>
        </w:rPr>
        <w:t>, пунктом</w:t>
      </w:r>
      <w:r w:rsidR="00393406" w:rsidRPr="00BB2DC7">
        <w:rPr>
          <w:rFonts w:ascii="Times New Roman" w:hAnsi="Times New Roman" w:cs="Times New Roman"/>
          <w:b/>
          <w:bCs/>
          <w:sz w:val="24"/>
          <w:szCs w:val="24"/>
          <w:lang w:eastAsia="ru-RU"/>
        </w:rPr>
        <w:t> 2.6.4</w:t>
      </w:r>
      <w:r w:rsidR="00393406" w:rsidRPr="00BB2DC7">
        <w:rPr>
          <w:rFonts w:ascii="Times New Roman" w:hAnsi="Times New Roman" w:cs="Times New Roman"/>
          <w:sz w:val="24"/>
          <w:szCs w:val="24"/>
          <w:lang w:eastAsia="ru-RU"/>
        </w:rPr>
        <w:t> настоящего административного регламента.</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Заявление регистрируется в тот же день ответственным специалистом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журнале регистрации. Зарегистрированное заявление передаётся главе Администрации для рассмотрения и проставления резолюции, затем возвращается ответственному специалисту для исполнения (далее – исполнитель).</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Исполнитель проводит проверку наличия и правильности оформления заявления и документов, представленных заявителем.</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При отсутствии оснований, предусмотренных пунктом </w:t>
      </w:r>
      <w:r w:rsidR="00393406" w:rsidRPr="00BB2DC7">
        <w:rPr>
          <w:rFonts w:ascii="Times New Roman" w:hAnsi="Times New Roman" w:cs="Times New Roman"/>
          <w:b/>
          <w:bCs/>
          <w:sz w:val="24"/>
          <w:szCs w:val="24"/>
          <w:lang w:eastAsia="ru-RU"/>
        </w:rPr>
        <w:t>2.7</w:t>
      </w:r>
      <w:r w:rsidR="00393406" w:rsidRPr="00BB2DC7">
        <w:rPr>
          <w:rFonts w:ascii="Times New Roman" w:hAnsi="Times New Roman" w:cs="Times New Roman"/>
          <w:sz w:val="24"/>
          <w:szCs w:val="24"/>
          <w:lang w:eastAsia="ru-RU"/>
        </w:rPr>
        <w:t> настоящего административного регламента, исполнитель принимает заявление к рассмотрению и проставляет соответствующую отметку в журнале регистрации.</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 готовит в форме электронного документа за усиленной квалифицированной электронной подписью главы муниципального образования и направляет заявителю уведомление о получении заявления по форме, предусмотренной </w:t>
      </w:r>
      <w:r w:rsidRPr="00BB2DC7">
        <w:rPr>
          <w:rFonts w:ascii="Times New Roman" w:hAnsi="Times New Roman" w:cs="Times New Roman"/>
          <w:b/>
          <w:bCs/>
          <w:sz w:val="24"/>
          <w:szCs w:val="24"/>
          <w:lang w:eastAsia="ru-RU"/>
        </w:rPr>
        <w:t>Приложением 2 </w:t>
      </w:r>
      <w:r w:rsidRPr="00BB2DC7">
        <w:rPr>
          <w:rFonts w:ascii="Times New Roman" w:hAnsi="Times New Roman" w:cs="Times New Roman"/>
          <w:sz w:val="24"/>
          <w:szCs w:val="24"/>
          <w:lang w:eastAsia="ru-RU"/>
        </w:rPr>
        <w:t>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 xml:space="preserve">- готовит в виде бумажного документа за подписью главы муниципального образования и выдает (направляет) заявителю уведомление о получении заявления по форме, </w:t>
      </w:r>
    </w:p>
    <w:p w:rsidR="0057365F" w:rsidRDefault="0057365F" w:rsidP="0057365F">
      <w:pPr>
        <w:pStyle w:val="a9"/>
        <w:jc w:val="both"/>
        <w:rPr>
          <w:rFonts w:ascii="Times New Roman" w:hAnsi="Times New Roman" w:cs="Times New Roman"/>
          <w:sz w:val="24"/>
          <w:szCs w:val="24"/>
          <w:lang w:eastAsia="ru-RU"/>
        </w:rPr>
      </w:pPr>
    </w:p>
    <w:p w:rsidR="00BB2DC7" w:rsidRDefault="00BB2DC7" w:rsidP="0057365F">
      <w:pPr>
        <w:pStyle w:val="a9"/>
        <w:jc w:val="both"/>
        <w:rPr>
          <w:rFonts w:ascii="Times New Roman" w:hAnsi="Times New Roman" w:cs="Times New Roman"/>
          <w:sz w:val="24"/>
          <w:szCs w:val="24"/>
          <w:lang w:eastAsia="ru-RU"/>
        </w:rPr>
      </w:pPr>
    </w:p>
    <w:p w:rsidR="0057365F" w:rsidRDefault="00393406" w:rsidP="0057365F">
      <w:pPr>
        <w:pStyle w:val="a9"/>
        <w:jc w:val="both"/>
        <w:rPr>
          <w:rFonts w:ascii="Times New Roman" w:hAnsi="Times New Roman" w:cs="Times New Roman"/>
          <w:sz w:val="24"/>
          <w:szCs w:val="24"/>
          <w:lang w:eastAsia="ru-RU"/>
        </w:rPr>
      </w:pPr>
      <w:proofErr w:type="gramStart"/>
      <w:r w:rsidRPr="00BB2DC7">
        <w:rPr>
          <w:rFonts w:ascii="Times New Roman" w:hAnsi="Times New Roman" w:cs="Times New Roman"/>
          <w:sz w:val="24"/>
          <w:szCs w:val="24"/>
          <w:lang w:eastAsia="ru-RU"/>
        </w:rPr>
        <w:t>предусмотренной</w:t>
      </w:r>
      <w:proofErr w:type="gramEnd"/>
      <w:r w:rsidRPr="00BB2DC7">
        <w:rPr>
          <w:rFonts w:ascii="Times New Roman" w:hAnsi="Times New Roman" w:cs="Times New Roman"/>
          <w:sz w:val="24"/>
          <w:szCs w:val="24"/>
          <w:lang w:eastAsia="ru-RU"/>
        </w:rPr>
        <w:t> </w:t>
      </w:r>
      <w:r w:rsidR="0057365F">
        <w:rPr>
          <w:rFonts w:ascii="Times New Roman" w:hAnsi="Times New Roman" w:cs="Times New Roman"/>
          <w:b/>
          <w:bCs/>
          <w:sz w:val="24"/>
          <w:szCs w:val="24"/>
          <w:lang w:eastAsia="ru-RU"/>
        </w:rPr>
        <w:t xml:space="preserve">Приложением </w:t>
      </w:r>
      <w:r w:rsidRPr="00BB2DC7">
        <w:rPr>
          <w:rFonts w:ascii="Times New Roman" w:hAnsi="Times New Roman" w:cs="Times New Roman"/>
          <w:b/>
          <w:bCs/>
          <w:sz w:val="24"/>
          <w:szCs w:val="24"/>
          <w:lang w:eastAsia="ru-RU"/>
        </w:rPr>
        <w:t>2 </w:t>
      </w:r>
      <w:r w:rsidRPr="00BB2DC7">
        <w:rPr>
          <w:rFonts w:ascii="Times New Roman" w:hAnsi="Times New Roman" w:cs="Times New Roman"/>
          <w:sz w:val="24"/>
          <w:szCs w:val="24"/>
          <w:lang w:eastAsia="ru-RU"/>
        </w:rPr>
        <w:t>к настоящему административному регламенту</w:t>
      </w:r>
      <w:r w:rsidRPr="00BB2DC7">
        <w:rPr>
          <w:rFonts w:ascii="Times New Roman" w:hAnsi="Times New Roman" w:cs="Times New Roman"/>
          <w:b/>
          <w:bCs/>
          <w:sz w:val="24"/>
          <w:szCs w:val="24"/>
          <w:lang w:eastAsia="ru-RU"/>
        </w:rPr>
        <w:t>,</w:t>
      </w:r>
      <w:r w:rsidR="0057365F">
        <w:rPr>
          <w:rFonts w:ascii="Times New Roman" w:hAnsi="Times New Roman" w:cs="Times New Roman"/>
          <w:b/>
          <w:bCs/>
          <w:sz w:val="24"/>
          <w:szCs w:val="24"/>
          <w:lang w:eastAsia="ru-RU"/>
        </w:rPr>
        <w:t xml:space="preserve"> </w:t>
      </w:r>
      <w:r w:rsidRPr="00BB2DC7">
        <w:rPr>
          <w:rFonts w:ascii="Times New Roman" w:hAnsi="Times New Roman" w:cs="Times New Roman"/>
          <w:sz w:val="24"/>
          <w:szCs w:val="24"/>
          <w:lang w:eastAsia="ru-RU"/>
        </w:rPr>
        <w:t>непосредственно при личном обращении либо посредством почтового отправления (в случае указания заявителем иного способа получения уведомления)</w:t>
      </w:r>
      <w:r w:rsidRPr="00BB2DC7">
        <w:rPr>
          <w:rFonts w:ascii="Times New Roman" w:hAnsi="Times New Roman" w:cs="Times New Roman"/>
          <w:b/>
          <w:bCs/>
          <w:sz w:val="24"/>
          <w:szCs w:val="24"/>
          <w:lang w:eastAsia="ru-RU"/>
        </w:rPr>
        <w:t>.</w:t>
      </w:r>
    </w:p>
    <w:p w:rsidR="00393406" w:rsidRPr="00BB2DC7" w:rsidRDefault="00393406" w:rsidP="0057365F">
      <w:pPr>
        <w:pStyle w:val="a9"/>
        <w:ind w:firstLine="708"/>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При наличии оснований, предусмотренных пунктом </w:t>
      </w:r>
      <w:r w:rsidRPr="00BB2DC7">
        <w:rPr>
          <w:rFonts w:ascii="Times New Roman" w:hAnsi="Times New Roman" w:cs="Times New Roman"/>
          <w:b/>
          <w:bCs/>
          <w:sz w:val="24"/>
          <w:szCs w:val="24"/>
          <w:lang w:eastAsia="ru-RU"/>
        </w:rPr>
        <w:t>2.7. </w:t>
      </w:r>
      <w:r w:rsidRPr="00BB2DC7">
        <w:rPr>
          <w:rFonts w:ascii="Times New Roman" w:hAnsi="Times New Roman" w:cs="Times New Roman"/>
          <w:sz w:val="24"/>
          <w:szCs w:val="24"/>
          <w:lang w:eastAsia="ru-RU"/>
        </w:rPr>
        <w:t>настоящего административного регламента, исполнитель готовит за подписью главы муниципального образования уведомление о возврате заявления по форме, предусмотренной </w:t>
      </w:r>
      <w:r w:rsidRPr="00BB2DC7">
        <w:rPr>
          <w:rFonts w:ascii="Times New Roman" w:hAnsi="Times New Roman" w:cs="Times New Roman"/>
          <w:b/>
          <w:bCs/>
          <w:sz w:val="24"/>
          <w:szCs w:val="24"/>
          <w:lang w:eastAsia="ru-RU"/>
        </w:rPr>
        <w:t>Приложением 3</w:t>
      </w:r>
      <w:r w:rsidRPr="00BB2DC7">
        <w:rPr>
          <w:rFonts w:ascii="Times New Roman" w:hAnsi="Times New Roman" w:cs="Times New Roman"/>
          <w:sz w:val="24"/>
          <w:szCs w:val="24"/>
          <w:lang w:eastAsia="ru-RU"/>
        </w:rPr>
        <w:t>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Результатом административной процедуры является прием заявления к рассмотрению или возврат заявления.</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Способ фиксации результата административной процедуры: проставление исполнителем отметки о приеме заявления к рассмотрению в журнале регистрации, а также роспись заявителя в журнале выдачи документов,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Максимальный срок выполнения административной процедуры составляет 5 рабочих дней.</w:t>
      </w:r>
    </w:p>
    <w:p w:rsidR="00393406" w:rsidRPr="00BB2DC7" w:rsidRDefault="00393406" w:rsidP="00835C4E">
      <w:pPr>
        <w:spacing w:before="300" w:after="150" w:line="240" w:lineRule="auto"/>
        <w:ind w:firstLine="375"/>
        <w:jc w:val="center"/>
        <w:rPr>
          <w:rFonts w:ascii="Times New Roman" w:hAnsi="Times New Roman" w:cs="Times New Roman"/>
          <w:color w:val="000000"/>
          <w:sz w:val="24"/>
          <w:szCs w:val="24"/>
          <w:lang w:eastAsia="ru-RU"/>
        </w:rPr>
      </w:pPr>
      <w:r w:rsidRPr="00BB2DC7">
        <w:rPr>
          <w:rFonts w:ascii="Times New Roman" w:hAnsi="Times New Roman" w:cs="Times New Roman"/>
          <w:b/>
          <w:bCs/>
          <w:color w:val="000000"/>
          <w:sz w:val="24"/>
          <w:szCs w:val="24"/>
          <w:lang w:eastAsia="ru-RU"/>
        </w:rPr>
        <w:t>3.2.2. Рассмотрение заявления и принятие решения о предоставлении (отказе в предоставлении) муниципальной услуги</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Основанием для начала административной процедуры является прием заявления к рассмотрению.</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С целью выявления наличия или отсутствия оснований, предусмотренных</w:t>
      </w: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пунктом </w:t>
      </w:r>
      <w:r w:rsidR="00393406" w:rsidRPr="00BB2DC7">
        <w:rPr>
          <w:rFonts w:ascii="Times New Roman" w:hAnsi="Times New Roman" w:cs="Times New Roman"/>
          <w:b/>
          <w:bCs/>
          <w:sz w:val="24"/>
          <w:szCs w:val="24"/>
          <w:lang w:eastAsia="ru-RU"/>
        </w:rPr>
        <w:t>2.8 </w:t>
      </w:r>
      <w:r>
        <w:rPr>
          <w:rFonts w:ascii="Times New Roman" w:hAnsi="Times New Roman" w:cs="Times New Roman"/>
          <w:b/>
          <w:bCs/>
          <w:sz w:val="24"/>
          <w:szCs w:val="24"/>
          <w:lang w:eastAsia="ru-RU"/>
        </w:rPr>
        <w:t xml:space="preserve"> </w:t>
      </w:r>
      <w:r w:rsidR="00393406" w:rsidRPr="00BB2DC7">
        <w:rPr>
          <w:rFonts w:ascii="Times New Roman" w:hAnsi="Times New Roman" w:cs="Times New Roman"/>
          <w:sz w:val="24"/>
          <w:szCs w:val="24"/>
          <w:lang w:eastAsia="ru-RU"/>
        </w:rPr>
        <w:t>настоящего административного регламента, получения документов и сведений, необходимых для рассмотрения заявления, исполнитель при осуществлении соответствующих   меж</w:t>
      </w: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ведомственных   запросов:</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 запрашивает в Федеральной налоговой службе России сведения из Единого государственно</w:t>
      </w:r>
      <w:r w:rsidR="00BB2DC7">
        <w:rPr>
          <w:rFonts w:ascii="Times New Roman" w:hAnsi="Times New Roman" w:cs="Times New Roman"/>
          <w:sz w:val="24"/>
          <w:szCs w:val="24"/>
          <w:lang w:eastAsia="ru-RU"/>
        </w:rPr>
        <w:t xml:space="preserve"> </w:t>
      </w:r>
      <w:r w:rsidRPr="00BB2DC7">
        <w:rPr>
          <w:rFonts w:ascii="Times New Roman" w:hAnsi="Times New Roman" w:cs="Times New Roman"/>
          <w:sz w:val="24"/>
          <w:szCs w:val="24"/>
          <w:lang w:eastAsia="ru-RU"/>
        </w:rPr>
        <w:t>го реестра юридических лиц (в отношении заявителя – юридического лица), сведения из Единого государственного реестра индивидуальных предпринимателей (в отношении заяви</w:t>
      </w:r>
      <w:r w:rsidR="00BB2DC7">
        <w:rPr>
          <w:rFonts w:ascii="Times New Roman" w:hAnsi="Times New Roman" w:cs="Times New Roman"/>
          <w:sz w:val="24"/>
          <w:szCs w:val="24"/>
          <w:lang w:eastAsia="ru-RU"/>
        </w:rPr>
        <w:t xml:space="preserve"> </w:t>
      </w:r>
      <w:r w:rsidRPr="00BB2DC7">
        <w:rPr>
          <w:rFonts w:ascii="Times New Roman" w:hAnsi="Times New Roman" w:cs="Times New Roman"/>
          <w:sz w:val="24"/>
          <w:szCs w:val="24"/>
          <w:lang w:eastAsia="ru-RU"/>
        </w:rPr>
        <w:t>теля - индивидуального предпринимателя);</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 запрашивает в филиале Федерального государственн</w:t>
      </w:r>
      <w:r w:rsidR="00BB2DC7">
        <w:rPr>
          <w:rFonts w:ascii="Times New Roman" w:hAnsi="Times New Roman" w:cs="Times New Roman"/>
          <w:sz w:val="24"/>
          <w:szCs w:val="24"/>
          <w:lang w:eastAsia="ru-RU"/>
        </w:rPr>
        <w:t xml:space="preserve">ого бюджетного учреждения </w:t>
      </w:r>
      <w:r w:rsidRPr="00BB2DC7">
        <w:rPr>
          <w:rFonts w:ascii="Times New Roman" w:hAnsi="Times New Roman" w:cs="Times New Roman"/>
          <w:sz w:val="24"/>
          <w:szCs w:val="24"/>
          <w:lang w:eastAsia="ru-RU"/>
        </w:rPr>
        <w:t xml:space="preserve"> «Федеральная кадастровая палата </w:t>
      </w:r>
      <w:proofErr w:type="spellStart"/>
      <w:r w:rsidRPr="00BB2DC7">
        <w:rPr>
          <w:rFonts w:ascii="Times New Roman" w:hAnsi="Times New Roman" w:cs="Times New Roman"/>
          <w:sz w:val="24"/>
          <w:szCs w:val="24"/>
          <w:lang w:eastAsia="ru-RU"/>
        </w:rPr>
        <w:t>Росреестра</w:t>
      </w:r>
      <w:proofErr w:type="spellEnd"/>
      <w:r w:rsidRPr="00BB2DC7">
        <w:rPr>
          <w:rFonts w:ascii="Times New Roman" w:hAnsi="Times New Roman" w:cs="Times New Roman"/>
          <w:sz w:val="24"/>
          <w:szCs w:val="24"/>
          <w:lang w:eastAsia="ru-RU"/>
        </w:rPr>
        <w:t>» по Омской области сведения из государственного кадастра недвижимости о земельном участке, в отношении которого запрашивается установление сервитута;</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 xml:space="preserve">- запрашивает в Управлении Федеральной службы государственной регистрации, кадастра и картографии по Омской области сведения из Единого государственного реестра </w:t>
      </w:r>
      <w:proofErr w:type="gramStart"/>
      <w:r w:rsidRPr="00BB2DC7">
        <w:rPr>
          <w:rFonts w:ascii="Times New Roman" w:hAnsi="Times New Roman" w:cs="Times New Roman"/>
          <w:sz w:val="24"/>
          <w:szCs w:val="24"/>
          <w:lang w:eastAsia="ru-RU"/>
        </w:rPr>
        <w:t>недвижимо</w:t>
      </w:r>
      <w:r w:rsidR="00BB2DC7">
        <w:rPr>
          <w:rFonts w:ascii="Times New Roman" w:hAnsi="Times New Roman" w:cs="Times New Roman"/>
          <w:sz w:val="24"/>
          <w:szCs w:val="24"/>
          <w:lang w:eastAsia="ru-RU"/>
        </w:rPr>
        <w:t xml:space="preserve"> </w:t>
      </w:r>
      <w:proofErr w:type="spellStart"/>
      <w:r w:rsidRPr="00BB2DC7">
        <w:rPr>
          <w:rFonts w:ascii="Times New Roman" w:hAnsi="Times New Roman" w:cs="Times New Roman"/>
          <w:sz w:val="24"/>
          <w:szCs w:val="24"/>
          <w:lang w:eastAsia="ru-RU"/>
        </w:rPr>
        <w:t>сти</w:t>
      </w:r>
      <w:proofErr w:type="spellEnd"/>
      <w:proofErr w:type="gramEnd"/>
      <w:r w:rsidRPr="00BB2DC7">
        <w:rPr>
          <w:rFonts w:ascii="Times New Roman" w:hAnsi="Times New Roman" w:cs="Times New Roman"/>
          <w:sz w:val="24"/>
          <w:szCs w:val="24"/>
          <w:lang w:eastAsia="ru-RU"/>
        </w:rPr>
        <w:t xml:space="preserve"> о правах заявителя на земельный участок, соседний с земельным участком, в отношении которого испрашивается установление сервитута, и объекты недвижимости, расположенные на соседнем земельном участке (при их наличии).</w:t>
      </w:r>
    </w:p>
    <w:p w:rsidR="00393406" w:rsidRPr="00BB2DC7" w:rsidRDefault="00BB2DC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393406" w:rsidRPr="00BB2DC7">
        <w:rPr>
          <w:rFonts w:ascii="Times New Roman" w:hAnsi="Times New Roman" w:cs="Times New Roman"/>
          <w:sz w:val="24"/>
          <w:szCs w:val="24"/>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w:t>
      </w: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ведомственные запросы готовятся и направляются в срок, не превышающий пять рабочих дней.</w:t>
      </w:r>
      <w:proofErr w:type="gramEnd"/>
    </w:p>
    <w:p w:rsidR="00393406" w:rsidRPr="00BB2DC7" w:rsidRDefault="0011488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393406" w:rsidRPr="00BB2DC7" w:rsidRDefault="0011488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При наличии оснований, предусмотренных пунктом</w:t>
      </w:r>
      <w:r w:rsidR="00393406" w:rsidRPr="00BB2DC7">
        <w:rPr>
          <w:rFonts w:ascii="Times New Roman" w:hAnsi="Times New Roman" w:cs="Times New Roman"/>
          <w:b/>
          <w:bCs/>
          <w:sz w:val="24"/>
          <w:szCs w:val="24"/>
          <w:lang w:eastAsia="ru-RU"/>
        </w:rPr>
        <w:t> 2.8</w:t>
      </w:r>
      <w:r w:rsidR="00393406" w:rsidRPr="00BB2DC7">
        <w:rPr>
          <w:rFonts w:ascii="Times New Roman" w:hAnsi="Times New Roman" w:cs="Times New Roman"/>
          <w:sz w:val="24"/>
          <w:szCs w:val="24"/>
          <w:lang w:eastAsia="ru-RU"/>
        </w:rPr>
        <w:t xml:space="preserve"> настоящего административного регламента, исполнитель готовит проект постановления администрации об отказе в </w:t>
      </w:r>
      <w:r>
        <w:rPr>
          <w:rFonts w:ascii="Times New Roman" w:hAnsi="Times New Roman" w:cs="Times New Roman"/>
          <w:sz w:val="24"/>
          <w:szCs w:val="24"/>
          <w:lang w:eastAsia="ru-RU"/>
        </w:rPr>
        <w:t>заклю</w:t>
      </w:r>
      <w:r w:rsidR="00393406" w:rsidRPr="00BB2DC7">
        <w:rPr>
          <w:rFonts w:ascii="Times New Roman" w:hAnsi="Times New Roman" w:cs="Times New Roman"/>
          <w:sz w:val="24"/>
          <w:szCs w:val="24"/>
          <w:lang w:eastAsia="ru-RU"/>
        </w:rPr>
        <w:t>чени</w:t>
      </w:r>
      <w:proofErr w:type="gramStart"/>
      <w:r w:rsidR="00393406" w:rsidRPr="00BB2DC7">
        <w:rPr>
          <w:rFonts w:ascii="Times New Roman" w:hAnsi="Times New Roman" w:cs="Times New Roman"/>
          <w:sz w:val="24"/>
          <w:szCs w:val="24"/>
          <w:lang w:eastAsia="ru-RU"/>
        </w:rPr>
        <w:t>и</w:t>
      </w:r>
      <w:proofErr w:type="gramEnd"/>
      <w:r w:rsidR="00393406" w:rsidRPr="00BB2DC7">
        <w:rPr>
          <w:rFonts w:ascii="Times New Roman" w:hAnsi="Times New Roman" w:cs="Times New Roman"/>
          <w:sz w:val="24"/>
          <w:szCs w:val="24"/>
          <w:lang w:eastAsia="ru-RU"/>
        </w:rPr>
        <w:t xml:space="preserve"> соглашения об установлении сервитута и направляет его на согласование с главой муниципального образования.</w:t>
      </w:r>
    </w:p>
    <w:p w:rsidR="00393406" w:rsidRPr="00BB2DC7" w:rsidRDefault="0011488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BB2DC7">
        <w:rPr>
          <w:rFonts w:ascii="Times New Roman" w:hAnsi="Times New Roman" w:cs="Times New Roman"/>
          <w:sz w:val="24"/>
          <w:szCs w:val="24"/>
          <w:lang w:eastAsia="ru-RU"/>
        </w:rPr>
        <w:t>Согласованный проект постановления администрации переносится на бланк администрации, тиражируется исполнителем в соответствии с реестром рассылки, после чего передается на подпись главе муниципального образования. После подписания главой муниципального образования исполнитель присваивает постановлению регистрационный номер и заверяет его копии.</w:t>
      </w:r>
    </w:p>
    <w:p w:rsidR="00393406" w:rsidRPr="00BB2DC7" w:rsidRDefault="00393406" w:rsidP="0057365F">
      <w:pPr>
        <w:pStyle w:val="a9"/>
        <w:jc w:val="both"/>
        <w:rPr>
          <w:rFonts w:ascii="Times New Roman" w:hAnsi="Times New Roman" w:cs="Times New Roman"/>
          <w:sz w:val="24"/>
          <w:szCs w:val="24"/>
          <w:lang w:eastAsia="ru-RU"/>
        </w:rPr>
      </w:pPr>
      <w:r w:rsidRPr="00BB2DC7">
        <w:rPr>
          <w:rFonts w:ascii="Times New Roman" w:hAnsi="Times New Roman" w:cs="Times New Roman"/>
          <w:sz w:val="24"/>
          <w:szCs w:val="24"/>
          <w:lang w:eastAsia="ru-RU"/>
        </w:rPr>
        <w:t>При отсутствии оснований, предусмотренных пунктом </w:t>
      </w:r>
      <w:r w:rsidRPr="00BB2DC7">
        <w:rPr>
          <w:rFonts w:ascii="Times New Roman" w:hAnsi="Times New Roman" w:cs="Times New Roman"/>
          <w:b/>
          <w:bCs/>
          <w:sz w:val="24"/>
          <w:szCs w:val="24"/>
          <w:lang w:eastAsia="ru-RU"/>
        </w:rPr>
        <w:t>2.8</w:t>
      </w:r>
      <w:r w:rsidRPr="00BB2DC7">
        <w:rPr>
          <w:rFonts w:ascii="Times New Roman" w:hAnsi="Times New Roman" w:cs="Times New Roman"/>
          <w:sz w:val="24"/>
          <w:szCs w:val="24"/>
          <w:lang w:eastAsia="ru-RU"/>
        </w:rPr>
        <w:t> настоящего административного регламента, исполнитель:</w:t>
      </w:r>
    </w:p>
    <w:p w:rsidR="00393406" w:rsidRPr="00BB2DC7" w:rsidRDefault="00393406" w:rsidP="0057365F">
      <w:pPr>
        <w:pStyle w:val="a9"/>
        <w:jc w:val="both"/>
        <w:rPr>
          <w:rFonts w:ascii="Times New Roman" w:hAnsi="Times New Roman" w:cs="Times New Roman"/>
          <w:sz w:val="24"/>
          <w:szCs w:val="24"/>
          <w:lang w:eastAsia="ru-RU"/>
        </w:rPr>
      </w:pPr>
      <w:proofErr w:type="gramStart"/>
      <w:r w:rsidRPr="00BB2DC7">
        <w:rPr>
          <w:rFonts w:ascii="Times New Roman" w:hAnsi="Times New Roman" w:cs="Times New Roman"/>
          <w:sz w:val="24"/>
          <w:szCs w:val="24"/>
          <w:lang w:eastAsia="ru-RU"/>
        </w:rPr>
        <w:t xml:space="preserve">- готовит за подписью главы муниципального образования уведомление о возможности заключения соглашения об установлении сервитута в предложенных заявителем границах (в случае если установление сервитута испрашивается в отношении части земельного участка на срок более трех лет и границы сервитута, предложенные заявителем, отвечают </w:t>
      </w:r>
      <w:r w:rsidR="00264536">
        <w:rPr>
          <w:rFonts w:ascii="Times New Roman" w:hAnsi="Times New Roman" w:cs="Times New Roman"/>
          <w:sz w:val="24"/>
          <w:szCs w:val="24"/>
          <w:lang w:eastAsia="ru-RU"/>
        </w:rPr>
        <w:t>требовани</w:t>
      </w:r>
      <w:r w:rsidRPr="00BB2DC7">
        <w:rPr>
          <w:rFonts w:ascii="Times New Roman" w:hAnsi="Times New Roman" w:cs="Times New Roman"/>
          <w:sz w:val="24"/>
          <w:szCs w:val="24"/>
          <w:lang w:eastAsia="ru-RU"/>
        </w:rPr>
        <w:t>ям разумности, справедливости, соблюдения норм земельного и градостроительного законодательства и баланса интересов сторон соглашения об установлении сервитута);</w:t>
      </w:r>
      <w:proofErr w:type="gramEnd"/>
    </w:p>
    <w:p w:rsidR="00393406" w:rsidRPr="00BB2DC7" w:rsidRDefault="00393406" w:rsidP="0057365F">
      <w:pPr>
        <w:pStyle w:val="a9"/>
        <w:jc w:val="both"/>
        <w:rPr>
          <w:rFonts w:ascii="Times New Roman" w:hAnsi="Times New Roman" w:cs="Times New Roman"/>
          <w:sz w:val="24"/>
          <w:szCs w:val="24"/>
          <w:lang w:eastAsia="ru-RU"/>
        </w:rPr>
      </w:pPr>
      <w:proofErr w:type="gramStart"/>
      <w:r w:rsidRPr="00BB2DC7">
        <w:rPr>
          <w:rFonts w:ascii="Times New Roman" w:hAnsi="Times New Roman" w:cs="Times New Roman"/>
          <w:sz w:val="24"/>
          <w:szCs w:val="24"/>
          <w:lang w:eastAsia="ru-RU"/>
        </w:rPr>
        <w:t>- готовит за подписью главы муниципального образования предложение о заключении соглашения об установлении сервитута в иных границах с приложением схемы границ сервитута на кадастровом плане территории (в случае если установление сервитута испрашивается в отношении части земельного участка на срок более трех лет и в совокупности:</w:t>
      </w:r>
      <w:proofErr w:type="gramEnd"/>
    </w:p>
    <w:p w:rsidR="00393406" w:rsidRPr="00114887" w:rsidRDefault="0011488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114887">
        <w:rPr>
          <w:rFonts w:ascii="Times New Roman" w:hAnsi="Times New Roman" w:cs="Times New Roman"/>
          <w:sz w:val="24"/>
          <w:szCs w:val="24"/>
          <w:lang w:eastAsia="ru-RU"/>
        </w:rPr>
        <w:t>границы сервитута, предложенные заявителем, не отвечают требованиям разумности, справедливости, соблюдения норм земельного и градостроительного законодательства и баланса интересов сторон соглашения об установлении сервитута;</w:t>
      </w:r>
    </w:p>
    <w:p w:rsidR="00393406" w:rsidRPr="00114887" w:rsidRDefault="00393406" w:rsidP="0057365F">
      <w:pPr>
        <w:pStyle w:val="a9"/>
        <w:jc w:val="both"/>
        <w:rPr>
          <w:rFonts w:ascii="Times New Roman" w:hAnsi="Times New Roman" w:cs="Times New Roman"/>
          <w:sz w:val="24"/>
          <w:szCs w:val="24"/>
          <w:lang w:eastAsia="ru-RU"/>
        </w:rPr>
      </w:pPr>
      <w:r w:rsidRPr="00114887">
        <w:rPr>
          <w:rFonts w:ascii="Times New Roman" w:hAnsi="Times New Roman" w:cs="Times New Roman"/>
          <w:sz w:val="24"/>
          <w:szCs w:val="24"/>
          <w:lang w:eastAsia="ru-RU"/>
        </w:rPr>
        <w:t>существуют иные возможности для установления сервитута, отвечающие требованиям разумности, справедливости, соблюдения норм земельного и градостроительного законодательства и баланса интересов сторон соглашения об установлении сервитута);</w:t>
      </w:r>
    </w:p>
    <w:p w:rsidR="00393406" w:rsidRPr="00114887" w:rsidRDefault="00393406" w:rsidP="0057365F">
      <w:pPr>
        <w:pStyle w:val="a9"/>
        <w:jc w:val="both"/>
        <w:rPr>
          <w:rFonts w:ascii="Times New Roman" w:hAnsi="Times New Roman" w:cs="Times New Roman"/>
          <w:sz w:val="24"/>
          <w:szCs w:val="24"/>
          <w:lang w:eastAsia="ru-RU"/>
        </w:rPr>
      </w:pPr>
      <w:proofErr w:type="gramStart"/>
      <w:r w:rsidRPr="00114887">
        <w:rPr>
          <w:rFonts w:ascii="Times New Roman" w:hAnsi="Times New Roman" w:cs="Times New Roman"/>
          <w:sz w:val="24"/>
          <w:szCs w:val="24"/>
          <w:lang w:eastAsia="ru-RU"/>
        </w:rPr>
        <w:t>- готовит за подписью главы муниципального образования заключение об отсутствии оснований для отказа в установлении сервитута (в случае если установление сервитута испрашивается в отношении всего земельного участка (части земельного участка на срок до трех лет).</w:t>
      </w:r>
      <w:proofErr w:type="gramEnd"/>
    </w:p>
    <w:p w:rsidR="00114887" w:rsidRPr="00114887" w:rsidRDefault="00393406" w:rsidP="0057365F">
      <w:pPr>
        <w:pStyle w:val="a9"/>
        <w:jc w:val="both"/>
        <w:rPr>
          <w:rFonts w:ascii="Times New Roman" w:hAnsi="Times New Roman" w:cs="Times New Roman"/>
          <w:sz w:val="24"/>
          <w:szCs w:val="24"/>
          <w:lang w:eastAsia="ru-RU"/>
        </w:rPr>
      </w:pPr>
      <w:r w:rsidRPr="00D52250">
        <w:rPr>
          <w:rFonts w:ascii="Times New Roman" w:hAnsi="Times New Roman" w:cs="Times New Roman"/>
          <w:color w:val="000000"/>
          <w:sz w:val="28"/>
          <w:szCs w:val="28"/>
          <w:lang w:eastAsia="ru-RU"/>
        </w:rPr>
        <w:t xml:space="preserve">- </w:t>
      </w:r>
      <w:r w:rsidRPr="00264536">
        <w:rPr>
          <w:rFonts w:ascii="Times New Roman" w:hAnsi="Times New Roman" w:cs="Times New Roman"/>
          <w:color w:val="000000"/>
          <w:sz w:val="24"/>
          <w:szCs w:val="24"/>
          <w:lang w:eastAsia="ru-RU"/>
        </w:rPr>
        <w:t xml:space="preserve">уведомления о возможности </w:t>
      </w:r>
      <w:r w:rsidR="00114887" w:rsidRPr="00264536">
        <w:rPr>
          <w:rFonts w:ascii="Times New Roman" w:hAnsi="Times New Roman" w:cs="Times New Roman"/>
          <w:sz w:val="24"/>
          <w:szCs w:val="24"/>
          <w:lang w:eastAsia="ru-RU"/>
        </w:rPr>
        <w:t>Подписание</w:t>
      </w:r>
      <w:r w:rsidR="00114887" w:rsidRPr="00114887">
        <w:rPr>
          <w:rFonts w:ascii="Times New Roman" w:hAnsi="Times New Roman" w:cs="Times New Roman"/>
          <w:sz w:val="24"/>
          <w:szCs w:val="24"/>
          <w:lang w:eastAsia="ru-RU"/>
        </w:rPr>
        <w:t xml:space="preserve"> соответствующего документа осуществляе</w:t>
      </w:r>
      <w:r w:rsidR="00264536">
        <w:rPr>
          <w:rFonts w:ascii="Times New Roman" w:hAnsi="Times New Roman" w:cs="Times New Roman"/>
          <w:sz w:val="24"/>
          <w:szCs w:val="24"/>
          <w:lang w:eastAsia="ru-RU"/>
        </w:rPr>
        <w:t>тся главой муниципального образо</w:t>
      </w:r>
      <w:r w:rsidR="00114887" w:rsidRPr="00114887">
        <w:rPr>
          <w:rFonts w:ascii="Times New Roman" w:hAnsi="Times New Roman" w:cs="Times New Roman"/>
          <w:sz w:val="24"/>
          <w:szCs w:val="24"/>
          <w:lang w:eastAsia="ru-RU"/>
        </w:rPr>
        <w:t>вания в течение одного дня. После подписания главой</w:t>
      </w:r>
      <w:r w:rsidR="00264536">
        <w:rPr>
          <w:rFonts w:ascii="Times New Roman" w:hAnsi="Times New Roman" w:cs="Times New Roman"/>
          <w:sz w:val="24"/>
          <w:szCs w:val="24"/>
          <w:lang w:eastAsia="ru-RU"/>
        </w:rPr>
        <w:t xml:space="preserve"> муниципального образования соот</w:t>
      </w:r>
      <w:r w:rsidR="00114887" w:rsidRPr="00114887">
        <w:rPr>
          <w:rFonts w:ascii="Times New Roman" w:hAnsi="Times New Roman" w:cs="Times New Roman"/>
          <w:sz w:val="24"/>
          <w:szCs w:val="24"/>
          <w:lang w:eastAsia="ru-RU"/>
        </w:rPr>
        <w:t>ветствующему документу присваивается исходящий номер в журнале регистрации.</w:t>
      </w:r>
    </w:p>
    <w:p w:rsidR="00114887" w:rsidRPr="00114887" w:rsidRDefault="0011488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14887">
        <w:rPr>
          <w:rFonts w:ascii="Times New Roman" w:hAnsi="Times New Roman" w:cs="Times New Roman"/>
          <w:sz w:val="24"/>
          <w:szCs w:val="24"/>
          <w:lang w:eastAsia="ru-RU"/>
        </w:rPr>
        <w:t>Результатом административной процедуры является подписание главой муниципального образования:</w:t>
      </w:r>
    </w:p>
    <w:p w:rsidR="00114887" w:rsidRPr="00D52250" w:rsidRDefault="00114887" w:rsidP="0057365F">
      <w:pPr>
        <w:pStyle w:val="a9"/>
        <w:jc w:val="both"/>
        <w:rPr>
          <w:sz w:val="24"/>
          <w:szCs w:val="24"/>
          <w:lang w:eastAsia="ru-RU"/>
        </w:rPr>
      </w:pPr>
      <w:r w:rsidRPr="00114887">
        <w:rPr>
          <w:rFonts w:ascii="Times New Roman" w:hAnsi="Times New Roman" w:cs="Times New Roman"/>
          <w:sz w:val="24"/>
          <w:szCs w:val="24"/>
          <w:lang w:eastAsia="ru-RU"/>
        </w:rPr>
        <w:t>- постановления администрации об отказе в заключение соглашени</w:t>
      </w:r>
      <w:r w:rsidRPr="00D52250">
        <w:rPr>
          <w:lang w:eastAsia="ru-RU"/>
        </w:rPr>
        <w:t>я об установлении сервитута;</w:t>
      </w:r>
    </w:p>
    <w:p w:rsidR="00393406" w:rsidRPr="00114887" w:rsidRDefault="0011488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114887">
        <w:rPr>
          <w:rFonts w:ascii="Times New Roman" w:hAnsi="Times New Roman" w:cs="Times New Roman"/>
          <w:sz w:val="24"/>
          <w:szCs w:val="24"/>
          <w:lang w:eastAsia="ru-RU"/>
        </w:rPr>
        <w:t>заключения соглашения об установлении сервитута в предложенных заявителем границах;</w:t>
      </w:r>
    </w:p>
    <w:p w:rsidR="00393406" w:rsidRPr="00114887" w:rsidRDefault="00393406" w:rsidP="0057365F">
      <w:pPr>
        <w:pStyle w:val="a9"/>
        <w:jc w:val="both"/>
        <w:rPr>
          <w:rFonts w:ascii="Times New Roman" w:hAnsi="Times New Roman" w:cs="Times New Roman"/>
          <w:sz w:val="24"/>
          <w:szCs w:val="24"/>
          <w:lang w:eastAsia="ru-RU"/>
        </w:rPr>
      </w:pPr>
      <w:r w:rsidRPr="00114887">
        <w:rPr>
          <w:rFonts w:ascii="Times New Roman" w:hAnsi="Times New Roman" w:cs="Times New Roman"/>
          <w:sz w:val="24"/>
          <w:szCs w:val="24"/>
          <w:lang w:eastAsia="ru-RU"/>
        </w:rPr>
        <w:t>- предложения о заключение соглашения об установлении сервитута в иных границах, с приложением схемы границ сервитута на кадастровом плане территории;</w:t>
      </w:r>
    </w:p>
    <w:p w:rsidR="00393406" w:rsidRPr="00114887" w:rsidRDefault="00393406" w:rsidP="0057365F">
      <w:pPr>
        <w:pStyle w:val="a9"/>
        <w:jc w:val="both"/>
        <w:rPr>
          <w:rFonts w:ascii="Times New Roman" w:hAnsi="Times New Roman" w:cs="Times New Roman"/>
          <w:sz w:val="24"/>
          <w:szCs w:val="24"/>
          <w:lang w:eastAsia="ru-RU"/>
        </w:rPr>
      </w:pPr>
      <w:proofErr w:type="gramStart"/>
      <w:r w:rsidRPr="00114887">
        <w:rPr>
          <w:rFonts w:ascii="Times New Roman" w:hAnsi="Times New Roman" w:cs="Times New Roman"/>
          <w:sz w:val="24"/>
          <w:szCs w:val="24"/>
          <w:lang w:eastAsia="ru-RU"/>
        </w:rPr>
        <w:t>- заключе</w:t>
      </w:r>
      <w:r w:rsidR="00264536">
        <w:rPr>
          <w:rFonts w:ascii="Times New Roman" w:hAnsi="Times New Roman" w:cs="Times New Roman"/>
          <w:sz w:val="24"/>
          <w:szCs w:val="24"/>
          <w:lang w:eastAsia="ru-RU"/>
        </w:rPr>
        <w:t xml:space="preserve">ния об отсутствии оснований для </w:t>
      </w:r>
      <w:r w:rsidRPr="00114887">
        <w:rPr>
          <w:rFonts w:ascii="Times New Roman" w:hAnsi="Times New Roman" w:cs="Times New Roman"/>
          <w:sz w:val="24"/>
          <w:szCs w:val="24"/>
          <w:lang w:eastAsia="ru-RU"/>
        </w:rPr>
        <w:t>отказа в установлении сервитута (в случае если установление сервитута испрашивается в отношении всего земельного участка (части земельного участка на срок до трех лет).</w:t>
      </w:r>
      <w:proofErr w:type="gramEnd"/>
    </w:p>
    <w:p w:rsidR="00393406" w:rsidRPr="00114887" w:rsidRDefault="0011488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114887">
        <w:rPr>
          <w:rFonts w:ascii="Times New Roman" w:hAnsi="Times New Roman" w:cs="Times New Roman"/>
          <w:sz w:val="24"/>
          <w:szCs w:val="24"/>
          <w:lang w:eastAsia="ru-RU"/>
        </w:rPr>
        <w:t>Способ фиксации результата административной процедуры:</w:t>
      </w:r>
    </w:p>
    <w:p w:rsidR="00114887" w:rsidRDefault="00393406" w:rsidP="0057365F">
      <w:pPr>
        <w:pStyle w:val="a9"/>
        <w:jc w:val="both"/>
        <w:rPr>
          <w:rFonts w:ascii="Times New Roman" w:hAnsi="Times New Roman" w:cs="Times New Roman"/>
          <w:sz w:val="24"/>
          <w:szCs w:val="24"/>
          <w:lang w:eastAsia="ru-RU"/>
        </w:rPr>
      </w:pPr>
      <w:r w:rsidRPr="00114887">
        <w:rPr>
          <w:rFonts w:ascii="Times New Roman" w:hAnsi="Times New Roman" w:cs="Times New Roman"/>
          <w:sz w:val="24"/>
          <w:szCs w:val="24"/>
          <w:lang w:eastAsia="ru-RU"/>
        </w:rPr>
        <w:t>- присвоение в журнале регистрации регистрационного номера соответствующему постановлению администрации об отказе в заключение соглашения об установлении сервитута;</w:t>
      </w:r>
    </w:p>
    <w:p w:rsidR="00393406" w:rsidRPr="00114887" w:rsidRDefault="0011488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114887">
        <w:rPr>
          <w:rFonts w:ascii="Times New Roman" w:hAnsi="Times New Roman" w:cs="Times New Roman"/>
          <w:sz w:val="24"/>
          <w:szCs w:val="24"/>
          <w:lang w:eastAsia="ru-RU"/>
        </w:rPr>
        <w:t>- присвоение в журнале регистрации исходящего регистрационного номера уведомлению о возможности заключения сервитута в предложенных заявителем границах или предложению о заключении соглашения об установлении сервитута в иных границах либо заключению об отсутствии оснований для отказа в установлении сервитута.</w:t>
      </w:r>
    </w:p>
    <w:p w:rsidR="00393406" w:rsidRPr="00114887" w:rsidRDefault="0011488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114887">
        <w:rPr>
          <w:rFonts w:ascii="Times New Roman" w:hAnsi="Times New Roman" w:cs="Times New Roman"/>
          <w:sz w:val="24"/>
          <w:szCs w:val="24"/>
          <w:lang w:eastAsia="ru-RU"/>
        </w:rPr>
        <w:t>Максимальный срок выполнения административной процедуры составляет 17 рабочих дней</w:t>
      </w:r>
      <w:r w:rsidR="00393406" w:rsidRPr="00114887">
        <w:rPr>
          <w:rFonts w:ascii="Times New Roman" w:hAnsi="Times New Roman" w:cs="Times New Roman"/>
          <w:b/>
          <w:bCs/>
          <w:sz w:val="24"/>
          <w:szCs w:val="24"/>
          <w:lang w:eastAsia="ru-RU"/>
        </w:rPr>
        <w:t>.</w:t>
      </w:r>
    </w:p>
    <w:p w:rsidR="00393406" w:rsidRPr="00114887" w:rsidRDefault="00393406" w:rsidP="0057365F">
      <w:pPr>
        <w:pStyle w:val="a9"/>
        <w:jc w:val="center"/>
        <w:rPr>
          <w:rFonts w:ascii="Times New Roman" w:hAnsi="Times New Roman" w:cs="Times New Roman"/>
          <w:b/>
          <w:sz w:val="24"/>
          <w:szCs w:val="24"/>
          <w:lang w:eastAsia="ru-RU"/>
        </w:rPr>
      </w:pPr>
      <w:r w:rsidRPr="00114887">
        <w:rPr>
          <w:rFonts w:ascii="Times New Roman" w:hAnsi="Times New Roman" w:cs="Times New Roman"/>
          <w:b/>
          <w:sz w:val="24"/>
          <w:szCs w:val="24"/>
          <w:lang w:eastAsia="ru-RU"/>
        </w:rPr>
        <w:t>3.2.3. Выдача (направление) непосредственно заявителю копии муниципального правового акта об отказе в установлении сервитута, выдача (направление)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57365F" w:rsidRDefault="0057365F" w:rsidP="0057365F">
      <w:pPr>
        <w:pStyle w:val="a9"/>
        <w:jc w:val="both"/>
        <w:rPr>
          <w:rFonts w:ascii="Times New Roman" w:hAnsi="Times New Roman" w:cs="Times New Roman"/>
          <w:sz w:val="24"/>
          <w:szCs w:val="24"/>
          <w:lang w:eastAsia="ru-RU"/>
        </w:rPr>
      </w:pPr>
    </w:p>
    <w:p w:rsidR="0057365F" w:rsidRDefault="00393406" w:rsidP="0057365F">
      <w:pPr>
        <w:pStyle w:val="a9"/>
        <w:ind w:firstLine="708"/>
        <w:jc w:val="both"/>
        <w:rPr>
          <w:rFonts w:ascii="Times New Roman" w:hAnsi="Times New Roman" w:cs="Times New Roman"/>
          <w:sz w:val="24"/>
          <w:szCs w:val="24"/>
          <w:lang w:eastAsia="ru-RU"/>
        </w:rPr>
      </w:pPr>
      <w:r w:rsidRPr="00114887">
        <w:rPr>
          <w:rFonts w:ascii="Times New Roman" w:hAnsi="Times New Roman" w:cs="Times New Roman"/>
          <w:sz w:val="24"/>
          <w:szCs w:val="24"/>
          <w:lang w:eastAsia="ru-RU"/>
        </w:rPr>
        <w:t>Основанием для начала административной процедуры является получение исполнителем соответствующего зарегистрированного документа либо заверенной копии постановления администрации об отказе в заключение соглашения об установлении сервитута.</w:t>
      </w:r>
    </w:p>
    <w:p w:rsidR="0057365F" w:rsidRDefault="00393406" w:rsidP="0057365F">
      <w:pPr>
        <w:pStyle w:val="a9"/>
        <w:ind w:firstLine="708"/>
        <w:jc w:val="both"/>
        <w:rPr>
          <w:rFonts w:ascii="Times New Roman" w:hAnsi="Times New Roman" w:cs="Times New Roman"/>
          <w:sz w:val="24"/>
          <w:szCs w:val="24"/>
          <w:lang w:eastAsia="ru-RU"/>
        </w:rPr>
      </w:pPr>
      <w:r w:rsidRPr="00114887">
        <w:rPr>
          <w:rFonts w:ascii="Times New Roman" w:hAnsi="Times New Roman" w:cs="Times New Roman"/>
          <w:sz w:val="24"/>
          <w:szCs w:val="24"/>
          <w:lang w:eastAsia="ru-RU"/>
        </w:rPr>
        <w:t>Исполнитель 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57365F" w:rsidRDefault="00393406" w:rsidP="0057365F">
      <w:pPr>
        <w:pStyle w:val="a9"/>
        <w:ind w:firstLine="708"/>
        <w:jc w:val="both"/>
        <w:rPr>
          <w:rFonts w:ascii="Times New Roman" w:hAnsi="Times New Roman" w:cs="Times New Roman"/>
          <w:sz w:val="24"/>
          <w:szCs w:val="24"/>
          <w:lang w:eastAsia="ru-RU"/>
        </w:rPr>
      </w:pPr>
      <w:r w:rsidRPr="00114887">
        <w:rPr>
          <w:rFonts w:ascii="Times New Roman" w:hAnsi="Times New Roman" w:cs="Times New Roman"/>
          <w:sz w:val="24"/>
          <w:szCs w:val="24"/>
          <w:lang w:eastAsia="ru-RU"/>
        </w:rPr>
        <w:t>Исполнитель направляет заявителю соответствующие документы в виде электронного образа посредством электронной почты (при указании заявителем способа получения результата муниципальной услуги и иных документов, связанных с предоставлением муниципальной услуги, посредством электронной почты).</w:t>
      </w:r>
    </w:p>
    <w:p w:rsidR="00393406" w:rsidRPr="00114887" w:rsidRDefault="00393406" w:rsidP="0057365F">
      <w:pPr>
        <w:pStyle w:val="a9"/>
        <w:ind w:firstLine="708"/>
        <w:jc w:val="both"/>
        <w:rPr>
          <w:rFonts w:ascii="Times New Roman" w:hAnsi="Times New Roman" w:cs="Times New Roman"/>
          <w:sz w:val="24"/>
          <w:szCs w:val="24"/>
          <w:lang w:eastAsia="ru-RU"/>
        </w:rPr>
      </w:pPr>
      <w:r w:rsidRPr="00114887">
        <w:rPr>
          <w:rFonts w:ascii="Times New Roman" w:hAnsi="Times New Roman" w:cs="Times New Roman"/>
          <w:sz w:val="24"/>
          <w:szCs w:val="24"/>
          <w:lang w:eastAsia="ru-RU"/>
        </w:rPr>
        <w:t>При указании заявителем иных способов получения результата муниципальной услуги и иных документов, связанных с предоставлением муниципальной услуги, исполнитель:</w:t>
      </w:r>
    </w:p>
    <w:p w:rsidR="00393406" w:rsidRPr="00114887" w:rsidRDefault="0011488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393406" w:rsidRPr="00114887">
        <w:rPr>
          <w:rFonts w:ascii="Times New Roman" w:hAnsi="Times New Roman" w:cs="Times New Roman"/>
          <w:sz w:val="24"/>
          <w:szCs w:val="24"/>
          <w:lang w:eastAsia="ru-RU"/>
        </w:rPr>
        <w:t>уведомляет заявителя по телефону о пр</w:t>
      </w:r>
      <w:r>
        <w:rPr>
          <w:rFonts w:ascii="Times New Roman" w:hAnsi="Times New Roman" w:cs="Times New Roman"/>
          <w:sz w:val="24"/>
          <w:szCs w:val="24"/>
          <w:lang w:eastAsia="ru-RU"/>
        </w:rPr>
        <w:t xml:space="preserve">инятом решении, порядке и сроке </w:t>
      </w:r>
      <w:r w:rsidR="00393406" w:rsidRPr="00114887">
        <w:rPr>
          <w:rFonts w:ascii="Times New Roman" w:hAnsi="Times New Roman" w:cs="Times New Roman"/>
          <w:sz w:val="24"/>
          <w:szCs w:val="24"/>
          <w:lang w:eastAsia="ru-RU"/>
        </w:rPr>
        <w:t>получения   </w:t>
      </w:r>
      <w:r>
        <w:rPr>
          <w:rFonts w:ascii="Times New Roman" w:hAnsi="Times New Roman" w:cs="Times New Roman"/>
          <w:sz w:val="24"/>
          <w:szCs w:val="24"/>
          <w:lang w:eastAsia="ru-RU"/>
        </w:rPr>
        <w:t>доку</w:t>
      </w:r>
      <w:r w:rsidR="00393406" w:rsidRPr="00114887">
        <w:rPr>
          <w:rFonts w:ascii="Times New Roman" w:hAnsi="Times New Roman" w:cs="Times New Roman"/>
          <w:sz w:val="24"/>
          <w:szCs w:val="24"/>
          <w:lang w:eastAsia="ru-RU"/>
        </w:rPr>
        <w:t>ментов в администрации (при указании заявителем способа получения результата муниципальной услуги и иных документов, связанных с предоставлением муниципальной услуги, при непосредственном личном обращении) и выдает заявителю заверенную копию постановления администрации об отказе в установлении сервитута либо уведомление о возможности заключения соглашения об установлении сервитута в предложенных заявителем границах или</w:t>
      </w:r>
      <w:proofErr w:type="gramEnd"/>
      <w:r w:rsidR="00393406" w:rsidRPr="00114887">
        <w:rPr>
          <w:rFonts w:ascii="Times New Roman" w:hAnsi="Times New Roman" w:cs="Times New Roman"/>
          <w:sz w:val="24"/>
          <w:szCs w:val="24"/>
          <w:lang w:eastAsia="ru-RU"/>
        </w:rPr>
        <w:t xml:space="preserve"> предложения о заключение соглашения об установлении сервитута в иных границах, с приложением схемы границ сервитута на кадастровом плане территории;</w:t>
      </w:r>
    </w:p>
    <w:p w:rsidR="00393406" w:rsidRPr="00114887" w:rsidRDefault="00393406" w:rsidP="0057365F">
      <w:pPr>
        <w:pStyle w:val="a9"/>
        <w:jc w:val="both"/>
        <w:rPr>
          <w:rFonts w:ascii="Times New Roman" w:hAnsi="Times New Roman" w:cs="Times New Roman"/>
          <w:sz w:val="24"/>
          <w:szCs w:val="24"/>
          <w:lang w:eastAsia="ru-RU"/>
        </w:rPr>
      </w:pPr>
      <w:r w:rsidRPr="00114887">
        <w:rPr>
          <w:rFonts w:ascii="Times New Roman" w:hAnsi="Times New Roman" w:cs="Times New Roman"/>
          <w:sz w:val="24"/>
          <w:szCs w:val="24"/>
          <w:lang w:eastAsia="ru-RU"/>
        </w:rPr>
        <w:t xml:space="preserve">направляет документы заявителю посредством почтового отправления (при </w:t>
      </w:r>
      <w:r w:rsidR="0057365F">
        <w:rPr>
          <w:rFonts w:ascii="Times New Roman" w:hAnsi="Times New Roman" w:cs="Times New Roman"/>
          <w:sz w:val="24"/>
          <w:szCs w:val="24"/>
          <w:lang w:eastAsia="ru-RU"/>
        </w:rPr>
        <w:t xml:space="preserve">указании </w:t>
      </w:r>
      <w:r w:rsidRPr="00114887">
        <w:rPr>
          <w:rFonts w:ascii="Times New Roman" w:hAnsi="Times New Roman" w:cs="Times New Roman"/>
          <w:sz w:val="24"/>
          <w:szCs w:val="24"/>
          <w:lang w:eastAsia="ru-RU"/>
        </w:rPr>
        <w:t>заявителем способа получения результата муниципальной услуги и иных документов, связанных с предоставлением муниципальной ус</w:t>
      </w:r>
      <w:r w:rsidR="0057365F">
        <w:rPr>
          <w:rFonts w:ascii="Times New Roman" w:hAnsi="Times New Roman" w:cs="Times New Roman"/>
          <w:sz w:val="24"/>
          <w:szCs w:val="24"/>
          <w:lang w:eastAsia="ru-RU"/>
        </w:rPr>
        <w:t xml:space="preserve">луги, посредством почтового </w:t>
      </w:r>
      <w:r w:rsidRPr="00114887">
        <w:rPr>
          <w:rFonts w:ascii="Times New Roman" w:hAnsi="Times New Roman" w:cs="Times New Roman"/>
          <w:sz w:val="24"/>
          <w:szCs w:val="24"/>
          <w:lang w:eastAsia="ru-RU"/>
        </w:rPr>
        <w:t>отправления).</w:t>
      </w:r>
    </w:p>
    <w:p w:rsidR="00393406" w:rsidRPr="00114887" w:rsidRDefault="0011488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393406" w:rsidRPr="00114887">
        <w:rPr>
          <w:rFonts w:ascii="Times New Roman" w:hAnsi="Times New Roman" w:cs="Times New Roman"/>
          <w:sz w:val="24"/>
          <w:szCs w:val="24"/>
          <w:lang w:eastAsia="ru-RU"/>
        </w:rPr>
        <w:t>Результатом администрат</w:t>
      </w:r>
      <w:r>
        <w:rPr>
          <w:rFonts w:ascii="Times New Roman" w:hAnsi="Times New Roman" w:cs="Times New Roman"/>
          <w:sz w:val="24"/>
          <w:szCs w:val="24"/>
          <w:lang w:eastAsia="ru-RU"/>
        </w:rPr>
        <w:t xml:space="preserve">ивной процедуры является выдача </w:t>
      </w:r>
      <w:r w:rsidR="00393406" w:rsidRPr="00114887">
        <w:rPr>
          <w:rFonts w:ascii="Times New Roman" w:hAnsi="Times New Roman" w:cs="Times New Roman"/>
          <w:sz w:val="24"/>
          <w:szCs w:val="24"/>
          <w:lang w:eastAsia="ru-RU"/>
        </w:rPr>
        <w:t>(направление)</w:t>
      </w:r>
      <w:r>
        <w:rPr>
          <w:rFonts w:ascii="Times New Roman" w:hAnsi="Times New Roman" w:cs="Times New Roman"/>
          <w:sz w:val="24"/>
          <w:szCs w:val="24"/>
          <w:lang w:eastAsia="ru-RU"/>
        </w:rPr>
        <w:t xml:space="preserve"> непосредст</w:t>
      </w:r>
      <w:r w:rsidR="00393406" w:rsidRPr="00114887">
        <w:rPr>
          <w:rFonts w:ascii="Times New Roman" w:hAnsi="Times New Roman" w:cs="Times New Roman"/>
          <w:sz w:val="24"/>
          <w:szCs w:val="24"/>
          <w:lang w:eastAsia="ru-RU"/>
        </w:rPr>
        <w:t>венно заявителю заверенной копии постановления администрации об отказе в заключение соглашения об установлении сервитута либо выдача (направление)  </w:t>
      </w:r>
      <w:r>
        <w:rPr>
          <w:rFonts w:ascii="Times New Roman" w:hAnsi="Times New Roman" w:cs="Times New Roman"/>
          <w:sz w:val="24"/>
          <w:szCs w:val="24"/>
          <w:lang w:eastAsia="ru-RU"/>
        </w:rPr>
        <w:t>заявителю</w:t>
      </w:r>
      <w:r w:rsidR="0057365F">
        <w:rPr>
          <w:rFonts w:ascii="Times New Roman" w:hAnsi="Times New Roman" w:cs="Times New Roman"/>
          <w:sz w:val="24"/>
          <w:szCs w:val="24"/>
          <w:lang w:eastAsia="ru-RU"/>
        </w:rPr>
        <w:t> </w:t>
      </w:r>
      <w:r w:rsidR="00393406" w:rsidRPr="00114887">
        <w:rPr>
          <w:rFonts w:ascii="Times New Roman" w:hAnsi="Times New Roman" w:cs="Times New Roman"/>
          <w:sz w:val="24"/>
          <w:szCs w:val="24"/>
          <w:lang w:eastAsia="ru-RU"/>
        </w:rPr>
        <w:t>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393406" w:rsidRPr="00114887"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114887">
        <w:rPr>
          <w:rFonts w:ascii="Times New Roman" w:hAnsi="Times New Roman" w:cs="Times New Roman"/>
          <w:sz w:val="24"/>
          <w:szCs w:val="24"/>
          <w:lang w:eastAsia="ru-RU"/>
        </w:rPr>
        <w:t>Способ фиксации результата административной процедуры – роспись заявителя в журнале выдачи документов администрации в получении соответствующего документа,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соответствующих документов.</w:t>
      </w:r>
    </w:p>
    <w:p w:rsidR="00824739"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114887">
        <w:rPr>
          <w:rFonts w:ascii="Times New Roman" w:hAnsi="Times New Roman" w:cs="Times New Roman"/>
          <w:sz w:val="24"/>
          <w:szCs w:val="24"/>
          <w:lang w:eastAsia="ru-RU"/>
        </w:rPr>
        <w:t>Максимальный срок выполнения административной процедуры составляет 3 рабочих дня.</w:t>
      </w:r>
    </w:p>
    <w:p w:rsidR="00824739" w:rsidRDefault="00824739" w:rsidP="0057365F">
      <w:pPr>
        <w:pStyle w:val="a9"/>
        <w:jc w:val="both"/>
        <w:rPr>
          <w:rFonts w:ascii="Times New Roman" w:hAnsi="Times New Roman" w:cs="Times New Roman"/>
          <w:b/>
          <w:sz w:val="24"/>
          <w:szCs w:val="24"/>
          <w:lang w:eastAsia="ru-RU"/>
        </w:rPr>
      </w:pPr>
    </w:p>
    <w:p w:rsidR="00393406" w:rsidRPr="00824739" w:rsidRDefault="00393406" w:rsidP="0057365F">
      <w:pPr>
        <w:pStyle w:val="a9"/>
        <w:jc w:val="center"/>
        <w:rPr>
          <w:rFonts w:ascii="Times New Roman" w:hAnsi="Times New Roman" w:cs="Times New Roman"/>
          <w:b/>
          <w:sz w:val="24"/>
          <w:szCs w:val="24"/>
          <w:lang w:eastAsia="ru-RU"/>
        </w:rPr>
      </w:pPr>
      <w:r w:rsidRPr="00824739">
        <w:rPr>
          <w:rFonts w:ascii="Times New Roman" w:hAnsi="Times New Roman" w:cs="Times New Roman"/>
          <w:b/>
          <w:sz w:val="24"/>
          <w:szCs w:val="24"/>
          <w:lang w:eastAsia="ru-RU"/>
        </w:rPr>
        <w:t>3.2.4. Подготовка и направление непосредственно заявителю проекта соглашения об установлении сервитута в отношении всего земельного участка (в отношении земельного участка применительно к его части на срок до трех лет)</w:t>
      </w:r>
    </w:p>
    <w:p w:rsidR="00824739" w:rsidRDefault="00824739" w:rsidP="00824739">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 xml:space="preserve">Основанием для начала административной процедуры является присвоение исходящего номера </w:t>
      </w:r>
      <w:proofErr w:type="gramStart"/>
      <w:r w:rsidR="00393406" w:rsidRPr="00824739">
        <w:rPr>
          <w:rFonts w:ascii="Times New Roman" w:hAnsi="Times New Roman" w:cs="Times New Roman"/>
          <w:sz w:val="24"/>
          <w:szCs w:val="24"/>
          <w:lang w:eastAsia="ru-RU"/>
        </w:rPr>
        <w:t>в журнале регистрации администрации заключению об отсутствии оснований для отказа в заключение соглашения об установлении</w:t>
      </w:r>
      <w:proofErr w:type="gramEnd"/>
      <w:r w:rsidR="00393406" w:rsidRPr="00824739">
        <w:rPr>
          <w:rFonts w:ascii="Times New Roman" w:hAnsi="Times New Roman" w:cs="Times New Roman"/>
          <w:sz w:val="24"/>
          <w:szCs w:val="24"/>
          <w:lang w:eastAsia="ru-RU"/>
        </w:rPr>
        <w:t xml:space="preserve"> сервитута.</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393406" w:rsidRPr="00824739">
        <w:rPr>
          <w:rFonts w:ascii="Times New Roman" w:hAnsi="Times New Roman" w:cs="Times New Roman"/>
          <w:sz w:val="24"/>
          <w:szCs w:val="24"/>
          <w:lang w:eastAsia="ru-RU"/>
        </w:rPr>
        <w:t>Исполнитель готовит проект соглашения об установлении сервитута с приложением схемы границ сервитута на кадастровом плане территории (в случае установления сервитута в отношении части земельного участка на срок до трех лет) или копии кадастрового паспорта земельного участка (в случае установления сервитута в отношении всего земельного участка) (далее по тексту настоящего пункта – проект соглашения) и передает его для согласования и подписания главе</w:t>
      </w:r>
      <w:proofErr w:type="gramEnd"/>
      <w:r w:rsidR="00393406" w:rsidRPr="00824739">
        <w:rPr>
          <w:rFonts w:ascii="Times New Roman" w:hAnsi="Times New Roman" w:cs="Times New Roman"/>
          <w:sz w:val="24"/>
          <w:szCs w:val="24"/>
          <w:lang w:eastAsia="ru-RU"/>
        </w:rPr>
        <w:t xml:space="preserve"> муниципального образования, после чего скрепляется печатью администрации.</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Исполнитель направляет заявителю проект соглашения в форме электронного документа посредством электронной почты (при указании заявителем способа получения результата муниципальной услуги и иных документов, связанных с предоставлением муниципальной услуги, посредством электронной почты).</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При указании заявителем иных способов получения результата муниципальной услуги исполнитель:</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уведомляет заявителя по телефону о порядке и сроке получения проекта соглашения в администрации (при указании заявителем способа получения результата муниципальной услуги и иных документов, связанных с предоставлением муниципальной услуги, при непосредственном личном обращении) и выдает ему для подписания проект соглашения под роспись в журнале выдачи документов администрации;</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направляет его заявителю для подписания посредством почтового отправления (при указании заявителем способа получения результата муниципальной услуги и иных документов, связанных с предоставлением муниципальной услуги, посредством почтового отправления).</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Результатом административной процедуры является выдача (направление) непосредственно заявителю проекта соглашения для его подписания.</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Способ фиксации результата административной процедуры – роспись заявителя в журнале выдачи документов администрации в получении проекта соглашения,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проекта соглашения.</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Максимальный срок выполнения административной процедуры составляет 5 рабочих дней.</w:t>
      </w:r>
    </w:p>
    <w:p w:rsidR="00393406" w:rsidRPr="00824739" w:rsidRDefault="00393406" w:rsidP="00835C4E">
      <w:pPr>
        <w:spacing w:before="300" w:after="150" w:line="240" w:lineRule="auto"/>
        <w:ind w:firstLine="375"/>
        <w:jc w:val="center"/>
        <w:rPr>
          <w:rFonts w:ascii="Times New Roman" w:hAnsi="Times New Roman" w:cs="Times New Roman"/>
          <w:color w:val="000000"/>
          <w:sz w:val="24"/>
          <w:szCs w:val="24"/>
          <w:lang w:eastAsia="ru-RU"/>
        </w:rPr>
      </w:pPr>
      <w:r w:rsidRPr="00824739">
        <w:rPr>
          <w:rFonts w:ascii="Times New Roman" w:hAnsi="Times New Roman" w:cs="Times New Roman"/>
          <w:b/>
          <w:bCs/>
          <w:color w:val="000000"/>
          <w:sz w:val="24"/>
          <w:szCs w:val="24"/>
          <w:lang w:eastAsia="ru-RU"/>
        </w:rPr>
        <w:t>3.2.5. Подготовка и направление непосредственно заявителю проекта соглашения об установлении сервитута в отношении земельного участка применительно к его части на срок более трех лет</w:t>
      </w:r>
    </w:p>
    <w:p w:rsidR="00824739" w:rsidRDefault="00824739" w:rsidP="0057365F">
      <w:pPr>
        <w:pStyle w:val="a9"/>
        <w:jc w:val="both"/>
        <w:rPr>
          <w:rFonts w:ascii="Times New Roman" w:hAnsi="Times New Roman" w:cs="Times New Roman"/>
          <w:sz w:val="24"/>
          <w:szCs w:val="24"/>
          <w:lang w:eastAsia="ru-RU"/>
        </w:rPr>
      </w:pPr>
      <w:r w:rsidRPr="00824739">
        <w:rPr>
          <w:rFonts w:ascii="Times New Roman" w:hAnsi="Times New Roman" w:cs="Times New Roman"/>
          <w:sz w:val="24"/>
          <w:szCs w:val="24"/>
          <w:lang w:eastAsia="ru-RU"/>
        </w:rPr>
        <w:t xml:space="preserve">          </w:t>
      </w:r>
      <w:proofErr w:type="gramStart"/>
      <w:r w:rsidR="00393406" w:rsidRPr="00824739">
        <w:rPr>
          <w:rFonts w:ascii="Times New Roman" w:hAnsi="Times New Roman" w:cs="Times New Roman"/>
          <w:sz w:val="24"/>
          <w:szCs w:val="24"/>
          <w:lang w:eastAsia="ru-RU"/>
        </w:rPr>
        <w:t>Основанием для начала административной процедуры является поступление в администрацию направленного заявителем уведомления о государственном кадастровом учете части земельного участка, в отношении которой устанавливается сервитут (в случае установления сервитута в отношении части земельного участка на срок более трех лет) (далее – уведомление о кадастровом учете) по форме, предусмотренной </w:t>
      </w:r>
      <w:r w:rsidR="00393406" w:rsidRPr="00824739">
        <w:rPr>
          <w:rFonts w:ascii="Times New Roman" w:hAnsi="Times New Roman" w:cs="Times New Roman"/>
          <w:b/>
          <w:bCs/>
          <w:sz w:val="24"/>
          <w:szCs w:val="24"/>
          <w:lang w:eastAsia="ru-RU"/>
        </w:rPr>
        <w:t>Приложением 4 </w:t>
      </w:r>
      <w:r w:rsidR="00393406" w:rsidRPr="00824739">
        <w:rPr>
          <w:rFonts w:ascii="Times New Roman" w:hAnsi="Times New Roman" w:cs="Times New Roman"/>
          <w:sz w:val="24"/>
          <w:szCs w:val="24"/>
          <w:lang w:eastAsia="ru-RU"/>
        </w:rPr>
        <w:t>к настоящему административному регламенту.</w:t>
      </w:r>
      <w:proofErr w:type="gramEnd"/>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Ответственный работник осуществляет регистрацию уведомления о кадастровом учете путем проставления в нижнем правовом углу первой страницы регистрационного штампа с указанием даты поступления и регистрационного номера, а также производит его регистрацию в журнале учета.</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Зарегистрированное уведомление о кадастровом учете направляется главе муниципального образования для рассмотрения и проставления резолюции.</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После проставления резолюции главой муниципального образования уведомление о кадастровом учете направляется исполнителю.</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 xml:space="preserve">Исполнитель при осуществлении соответствующих   межведомственных   запросов, запрашивает в филиале Федерального государственного бюджетного учреждения «Федеральная кадастровая палата </w:t>
      </w:r>
      <w:proofErr w:type="spellStart"/>
      <w:r w:rsidR="00393406" w:rsidRPr="00824739">
        <w:rPr>
          <w:rFonts w:ascii="Times New Roman" w:hAnsi="Times New Roman" w:cs="Times New Roman"/>
          <w:sz w:val="24"/>
          <w:szCs w:val="24"/>
          <w:lang w:eastAsia="ru-RU"/>
        </w:rPr>
        <w:t>Росреестра</w:t>
      </w:r>
      <w:proofErr w:type="spellEnd"/>
      <w:r w:rsidR="00393406" w:rsidRPr="00824739">
        <w:rPr>
          <w:rFonts w:ascii="Times New Roman" w:hAnsi="Times New Roman" w:cs="Times New Roman"/>
          <w:sz w:val="24"/>
          <w:szCs w:val="24"/>
          <w:lang w:eastAsia="ru-RU"/>
        </w:rPr>
        <w:t>» по Омской области сведения из государственного кадастра недвижимости о части земельного участка, в отношении которой устанавливается сервитут.</w:t>
      </w:r>
    </w:p>
    <w:p w:rsidR="00393406" w:rsidRPr="00824739" w:rsidRDefault="00824739"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393406" w:rsidRPr="00824739" w:rsidRDefault="00A84EE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824739">
        <w:rPr>
          <w:rFonts w:ascii="Times New Roman" w:hAnsi="Times New Roman" w:cs="Times New Roman"/>
          <w:sz w:val="24"/>
          <w:szCs w:val="24"/>
          <w:lang w:eastAsia="ru-RU"/>
        </w:rPr>
        <w:t>С учетом полученной информации исполнитель готовит, за подписью главы муниципального образования, заключение об отсутствии оснований для отказа в установлении сервитута в отношении части земельного участка на срок более трех лет.</w:t>
      </w:r>
    </w:p>
    <w:p w:rsidR="00393406" w:rsidRPr="00A84EE7" w:rsidRDefault="00A84EE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Подписание соответствующего документа осуществляется главой муниципального образования в течение одного дня. После подписания главой муниципального образования соответствующему документу присваивается исходящий номер в журнале регистрации администрации.</w:t>
      </w:r>
    </w:p>
    <w:p w:rsidR="00393406" w:rsidRPr="00A84EE7" w:rsidRDefault="00A84EE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Исполнитель готовит проект соглашения об установлении сервитута с приложением схемы границ сервитута на кадастровом плане территории и кадастрового паспорта земельного участка (далее по тексту настоящего пункта – проект соглашения) и передает его для согласования главе муниципального образования.</w:t>
      </w:r>
    </w:p>
    <w:p w:rsidR="00393406" w:rsidRPr="00A84EE7" w:rsidRDefault="00A84EE7" w:rsidP="0057365F">
      <w:pPr>
        <w:pStyle w:val="a9"/>
        <w:jc w:val="both"/>
        <w:rPr>
          <w:rFonts w:ascii="Times New Roman" w:hAnsi="Times New Roman" w:cs="Times New Roman"/>
          <w:sz w:val="24"/>
          <w:szCs w:val="24"/>
          <w:lang w:eastAsia="ru-RU"/>
        </w:rPr>
      </w:pPr>
      <w:r>
        <w:rPr>
          <w:rFonts w:ascii="Times New Roman" w:hAnsi="Times New Roman" w:cs="Times New Roman"/>
          <w:lang w:eastAsia="ru-RU"/>
        </w:rPr>
        <w:t xml:space="preserve">    </w:t>
      </w:r>
      <w:r w:rsidR="00393406" w:rsidRPr="00A84EE7">
        <w:rPr>
          <w:rFonts w:ascii="Times New Roman" w:hAnsi="Times New Roman" w:cs="Times New Roman"/>
          <w:lang w:eastAsia="ru-RU"/>
        </w:rPr>
        <w:t>Согласованный проект соглашения тиражируется исполнителем и передается для подписания главе муниципального образования, после чего скрепляется печатью администрации.</w:t>
      </w:r>
    </w:p>
    <w:p w:rsidR="00393406" w:rsidRPr="00A84EE7" w:rsidRDefault="00A84EE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Исполнитель направляет заявителю проект соглашения в форме электронного документа посредством электронной почты (при указании заявителем способа получения результата муниципальной услуги и иных документов, связанных с предоставлением муниципальной услуги, посредством электронной почты).</w:t>
      </w:r>
    </w:p>
    <w:p w:rsidR="00393406" w:rsidRPr="00A84EE7" w:rsidRDefault="00A84EE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При указании заявителем иных способов получения результата муниципальной услуги исполнитель:</w:t>
      </w:r>
    </w:p>
    <w:p w:rsidR="00393406" w:rsidRPr="00A84EE7" w:rsidRDefault="00A84EE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уведомляет заявителя по телефону о порядке и сроке получения проекта соглашения в администрации (при указании заявителем способа получения результата муниципальной услуги и иных документов, связанных с предоставлением муниципальной услуги, при непосредственном личном обращении) и выдает ему для подписания проект соглашения под роспись в журнале выдачи документов администрации;</w:t>
      </w:r>
    </w:p>
    <w:p w:rsidR="00393406" w:rsidRPr="00A84EE7" w:rsidRDefault="00A84EE7"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направляет проект соглашения заявителю для подписания посредством почтового отправления (при указании заявителем способа получения результата муниципальной услуги и иных документов, связанных с предоставлением муниципальной услуги, посредством почтового отправления).</w:t>
      </w:r>
    </w:p>
    <w:p w:rsidR="00A84EE7" w:rsidRDefault="00A84EE7" w:rsidP="0057365F">
      <w:pPr>
        <w:pStyle w:val="a9"/>
        <w:jc w:val="both"/>
        <w:rPr>
          <w:rFonts w:ascii="Times New Roman" w:hAnsi="Times New Roman" w:cs="Times New Roman"/>
          <w:sz w:val="24"/>
          <w:szCs w:val="24"/>
          <w:lang w:eastAsia="ru-RU"/>
        </w:rPr>
      </w:pPr>
      <w:r>
        <w:rPr>
          <w:rFonts w:ascii="Times New Roman" w:hAnsi="Times New Roman" w:cs="Times New Roman"/>
          <w:color w:val="000000"/>
          <w:sz w:val="28"/>
          <w:szCs w:val="28"/>
          <w:lang w:eastAsia="ru-RU"/>
        </w:rPr>
        <w:t xml:space="preserve"> </w:t>
      </w:r>
      <w:r w:rsidR="00393406" w:rsidRPr="00A84EE7">
        <w:rPr>
          <w:rFonts w:ascii="Times New Roman" w:hAnsi="Times New Roman" w:cs="Times New Roman"/>
          <w:sz w:val="24"/>
          <w:szCs w:val="24"/>
          <w:lang w:eastAsia="ru-RU"/>
        </w:rPr>
        <w:t>Результатом адми</w:t>
      </w:r>
      <w:r w:rsidR="00114B6D">
        <w:rPr>
          <w:rFonts w:ascii="Times New Roman" w:hAnsi="Times New Roman" w:cs="Times New Roman"/>
          <w:sz w:val="24"/>
          <w:szCs w:val="24"/>
          <w:lang w:eastAsia="ru-RU"/>
        </w:rPr>
        <w:t xml:space="preserve">нистративной процедуры является </w:t>
      </w:r>
      <w:r w:rsidR="00393406" w:rsidRPr="00A84EE7">
        <w:rPr>
          <w:rFonts w:ascii="Times New Roman" w:hAnsi="Times New Roman" w:cs="Times New Roman"/>
          <w:sz w:val="24"/>
          <w:szCs w:val="24"/>
          <w:lang w:eastAsia="ru-RU"/>
        </w:rPr>
        <w:t>выдача (направление) непосредственно заявителю проекта соглашения для его подписания.</w:t>
      </w:r>
    </w:p>
    <w:p w:rsidR="00264536" w:rsidRDefault="00393406" w:rsidP="00264536">
      <w:pPr>
        <w:pStyle w:val="a9"/>
        <w:ind w:firstLine="708"/>
        <w:jc w:val="both"/>
        <w:rPr>
          <w:rFonts w:ascii="Times New Roman" w:hAnsi="Times New Roman" w:cs="Times New Roman"/>
          <w:sz w:val="24"/>
          <w:szCs w:val="24"/>
          <w:lang w:eastAsia="ru-RU"/>
        </w:rPr>
      </w:pPr>
      <w:r w:rsidRPr="00A84EE7">
        <w:rPr>
          <w:rFonts w:ascii="Times New Roman" w:hAnsi="Times New Roman" w:cs="Times New Roman"/>
          <w:sz w:val="24"/>
          <w:szCs w:val="24"/>
          <w:lang w:eastAsia="ru-RU"/>
        </w:rPr>
        <w:t>Способ фиксации результата административной процедуры – роспись заявителя в журнале выдачи документов администрации в получении проекта соглашения,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проекта соглашения.</w:t>
      </w:r>
    </w:p>
    <w:p w:rsidR="00393406" w:rsidRPr="00A84EE7" w:rsidRDefault="00393406" w:rsidP="00264536">
      <w:pPr>
        <w:pStyle w:val="a9"/>
        <w:ind w:firstLine="708"/>
        <w:jc w:val="both"/>
        <w:rPr>
          <w:rFonts w:ascii="Times New Roman" w:hAnsi="Times New Roman" w:cs="Times New Roman"/>
          <w:sz w:val="24"/>
          <w:szCs w:val="24"/>
          <w:lang w:eastAsia="ru-RU"/>
        </w:rPr>
      </w:pPr>
      <w:r w:rsidRPr="00A84EE7">
        <w:rPr>
          <w:rFonts w:ascii="Times New Roman" w:hAnsi="Times New Roman" w:cs="Times New Roman"/>
          <w:sz w:val="24"/>
          <w:szCs w:val="24"/>
          <w:lang w:eastAsia="ru-RU"/>
        </w:rPr>
        <w:t>Максимальный срок выполнения административной процедуры составляет 30 рабочих дней.</w:t>
      </w:r>
    </w:p>
    <w:p w:rsidR="00393406" w:rsidRPr="00A84EE7" w:rsidRDefault="00393406" w:rsidP="00835C4E">
      <w:pPr>
        <w:spacing w:before="150" w:after="150" w:line="336" w:lineRule="atLeast"/>
        <w:ind w:firstLine="375"/>
        <w:jc w:val="center"/>
        <w:rPr>
          <w:rFonts w:ascii="Times New Roman" w:hAnsi="Times New Roman" w:cs="Times New Roman"/>
          <w:color w:val="000000"/>
          <w:sz w:val="24"/>
          <w:szCs w:val="24"/>
          <w:lang w:eastAsia="ru-RU"/>
        </w:rPr>
      </w:pPr>
      <w:r w:rsidRPr="00A84EE7">
        <w:rPr>
          <w:rFonts w:ascii="Times New Roman" w:hAnsi="Times New Roman" w:cs="Times New Roman"/>
          <w:b/>
          <w:bCs/>
          <w:color w:val="000000"/>
          <w:sz w:val="24"/>
          <w:szCs w:val="24"/>
          <w:lang w:eastAsia="ru-RU"/>
        </w:rPr>
        <w:t xml:space="preserve">4. Формы </w:t>
      </w:r>
      <w:proofErr w:type="gramStart"/>
      <w:r w:rsidRPr="00A84EE7">
        <w:rPr>
          <w:rFonts w:ascii="Times New Roman" w:hAnsi="Times New Roman" w:cs="Times New Roman"/>
          <w:b/>
          <w:bCs/>
          <w:color w:val="000000"/>
          <w:sz w:val="24"/>
          <w:szCs w:val="24"/>
          <w:lang w:eastAsia="ru-RU"/>
        </w:rPr>
        <w:t>контроля за</w:t>
      </w:r>
      <w:proofErr w:type="gramEnd"/>
      <w:r w:rsidRPr="00A84EE7">
        <w:rPr>
          <w:rFonts w:ascii="Times New Roman" w:hAnsi="Times New Roman" w:cs="Times New Roman"/>
          <w:b/>
          <w:bCs/>
          <w:color w:val="000000"/>
          <w:sz w:val="24"/>
          <w:szCs w:val="24"/>
          <w:lang w:eastAsia="ru-RU"/>
        </w:rPr>
        <w:t xml:space="preserve"> исполнением административного регламента</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 xml:space="preserve">4.1. Текущий </w:t>
      </w:r>
      <w:proofErr w:type="gramStart"/>
      <w:r w:rsidR="00393406" w:rsidRPr="00A84EE7">
        <w:rPr>
          <w:rFonts w:ascii="Times New Roman" w:hAnsi="Times New Roman" w:cs="Times New Roman"/>
          <w:sz w:val="24"/>
          <w:szCs w:val="24"/>
          <w:lang w:eastAsia="ru-RU"/>
        </w:rPr>
        <w:t>контроль за</w:t>
      </w:r>
      <w:proofErr w:type="gramEnd"/>
      <w:r w:rsidR="00393406" w:rsidRPr="00A84EE7">
        <w:rPr>
          <w:rFonts w:ascii="Times New Roman" w:hAnsi="Times New Roman" w:cs="Times New Roman"/>
          <w:sz w:val="24"/>
          <w:szCs w:val="24"/>
          <w:lang w:eastAsia="ru-RU"/>
        </w:rPr>
        <w:t xml:space="preserve"> соблюдением положений настоящего административного регламента (далее - текущий контроль) осуществляет глава сельского поселения.</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образования и оформляются распоряжением администрации.</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w:t>
      </w:r>
    </w:p>
    <w:p w:rsidR="00393406" w:rsidRPr="00A84EE7" w:rsidRDefault="00A84EE7" w:rsidP="00A84EE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Результатом плановой проверки является отчет, где указываются:</w:t>
      </w:r>
    </w:p>
    <w:p w:rsidR="00393406" w:rsidRPr="00A84EE7" w:rsidRDefault="00A84EE7" w:rsidP="00A84EE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 лица, в отношении которых проведена плановая проверка;</w:t>
      </w:r>
    </w:p>
    <w:p w:rsidR="00393406" w:rsidRPr="00A84EE7" w:rsidRDefault="00A84EE7" w:rsidP="00A84EE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 правовые нормы, соблюдение которых проверяется в ходе проверки;</w:t>
      </w:r>
    </w:p>
    <w:p w:rsidR="00393406" w:rsidRPr="00A84EE7" w:rsidRDefault="00A84EE7" w:rsidP="00A84EE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 итог проверки.</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4.4. Внеплановые проверки проводятся по жалобе заявителя. Жалоба заявителя должна соответствовать требованиям, установленным </w:t>
      </w:r>
      <w:hyperlink r:id="rId22" w:history="1">
        <w:r w:rsidR="00393406" w:rsidRPr="00A84EE7">
          <w:rPr>
            <w:rFonts w:ascii="Times New Roman" w:hAnsi="Times New Roman" w:cs="Times New Roman"/>
            <w:sz w:val="24"/>
            <w:szCs w:val="24"/>
            <w:u w:val="single"/>
            <w:lang w:eastAsia="ru-RU"/>
          </w:rPr>
          <w:t>пунктом 5 статьи 11.2</w:t>
        </w:r>
      </w:hyperlink>
      <w:r w:rsidR="00393406" w:rsidRPr="00A84EE7">
        <w:rPr>
          <w:rFonts w:ascii="Times New Roman" w:hAnsi="Times New Roman" w:cs="Times New Roman"/>
          <w:sz w:val="24"/>
          <w:szCs w:val="24"/>
          <w:lang w:eastAsia="ru-RU"/>
        </w:rPr>
        <w:t> Федерального закона от 27.07.2010 года N 210-ФЗ "Об организации предоставления государственных и муниципальных услуг".</w:t>
      </w:r>
    </w:p>
    <w:p w:rsidR="00393406" w:rsidRPr="00A84EE7" w:rsidRDefault="00A84EE7" w:rsidP="00A84EE7">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4.5. Администрация обеспечивает объективное, всесто</w:t>
      </w:r>
      <w:r w:rsidR="00114B6D">
        <w:rPr>
          <w:rFonts w:ascii="Times New Roman" w:hAnsi="Times New Roman" w:cs="Times New Roman"/>
          <w:sz w:val="24"/>
          <w:szCs w:val="24"/>
          <w:lang w:eastAsia="ru-RU"/>
        </w:rPr>
        <w:t xml:space="preserve">роннее и своевременное </w:t>
      </w:r>
      <w:r w:rsidR="00393406" w:rsidRPr="00A84EE7">
        <w:rPr>
          <w:rFonts w:ascii="Times New Roman" w:hAnsi="Times New Roman" w:cs="Times New Roman"/>
          <w:sz w:val="24"/>
          <w:szCs w:val="24"/>
          <w:lang w:eastAsia="ru-RU"/>
        </w:rPr>
        <w:t>рассмотрение жалобы. В случае необходимости рассмотрение жалобы осуществляется в присутствии заявителя, направившего жалобу.</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4.6. Администрация запрашивает необходимые для рассмотрения жалобы документы и материалы в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4.7. Администрация принимает меры, направленные на восстановление или защиту нарушенных в процессе предоставления муниципальной услуги прав, свобод и законных интересов заявителя.</w:t>
      </w:r>
    </w:p>
    <w:p w:rsidR="00393406" w:rsidRPr="00A84EE7" w:rsidRDefault="00A84EE7" w:rsidP="00A84EE7">
      <w:pPr>
        <w:pStyle w:val="a9"/>
        <w:jc w:val="both"/>
        <w:rPr>
          <w:rFonts w:ascii="Times New Roman" w:hAnsi="Times New Roman" w:cs="Times New Roman"/>
          <w:sz w:val="24"/>
          <w:szCs w:val="24"/>
          <w:lang w:eastAsia="ru-RU"/>
        </w:rPr>
      </w:pPr>
      <w:r w:rsidRPr="00A84EE7">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4.8. По результатам проведенных проверок, в случае выявления нарушений прав заявителей, лица, допустившие нарушения, привлекаются к ответственности в соответствии с законодательством РФ, Омской области.</w:t>
      </w:r>
    </w:p>
    <w:p w:rsidR="00393406" w:rsidRPr="00A84EE7" w:rsidRDefault="00393406" w:rsidP="00835C4E">
      <w:pPr>
        <w:spacing w:before="150" w:after="150" w:line="336" w:lineRule="atLeast"/>
        <w:ind w:firstLine="375"/>
        <w:jc w:val="center"/>
        <w:rPr>
          <w:rFonts w:ascii="Times New Roman" w:hAnsi="Times New Roman" w:cs="Times New Roman"/>
          <w:color w:val="000000"/>
          <w:sz w:val="24"/>
          <w:szCs w:val="24"/>
          <w:lang w:eastAsia="ru-RU"/>
        </w:rPr>
      </w:pPr>
      <w:r w:rsidRPr="00A84EE7">
        <w:rPr>
          <w:rFonts w:ascii="Times New Roman" w:hAnsi="Times New Roman" w:cs="Times New Roman"/>
          <w:b/>
          <w:bCs/>
          <w:color w:val="000000"/>
          <w:sz w:val="24"/>
          <w:szCs w:val="24"/>
          <w:lang w:eastAsia="ru-RU"/>
        </w:rPr>
        <w:t>5. Досудебный (внесудебный) порядок обжалования решений и действий (бездействий)</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5.1. Заявители имеют право на обжалование решений и действий (бездействия) администрации, должностных лиц в досудебном (внесудебном) порядке.</w:t>
      </w:r>
    </w:p>
    <w:p w:rsidR="00393406" w:rsidRPr="0057365F" w:rsidRDefault="00A84EE7" w:rsidP="00A84EE7">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393406" w:rsidRPr="00A84EE7">
        <w:rPr>
          <w:rFonts w:ascii="Times New Roman" w:hAnsi="Times New Roman" w:cs="Times New Roman"/>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Start"/>
      <w:r w:rsidR="00393406" w:rsidRPr="00A84EE7">
        <w:rPr>
          <w:rFonts w:ascii="Times New Roman" w:hAnsi="Times New Roman" w:cs="Times New Roman"/>
          <w:color w:val="993300"/>
          <w:sz w:val="24"/>
          <w:szCs w:val="24"/>
        </w:rPr>
        <w:t>.(</w:t>
      </w:r>
      <w:proofErr w:type="gramEnd"/>
      <w:r w:rsidR="00393406" w:rsidRPr="00A84EE7">
        <w:rPr>
          <w:rFonts w:ascii="Times New Roman" w:hAnsi="Times New Roman" w:cs="Times New Roman"/>
          <w:color w:val="993300"/>
          <w:sz w:val="24"/>
          <w:szCs w:val="24"/>
        </w:rPr>
        <w:t>абзац добавлен П-19 от 27.04.2020)</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5.2. Досудебное (внесудебное) обжалование осуществляется с учетом требований, предусмотренных </w:t>
      </w:r>
      <w:hyperlink r:id="rId23" w:history="1">
        <w:r w:rsidR="00393406" w:rsidRPr="00A84EE7">
          <w:rPr>
            <w:rFonts w:ascii="Times New Roman" w:hAnsi="Times New Roman" w:cs="Times New Roman"/>
            <w:sz w:val="24"/>
            <w:szCs w:val="24"/>
            <w:u w:val="single"/>
            <w:lang w:eastAsia="ru-RU"/>
          </w:rPr>
          <w:t>главой 2.1</w:t>
        </w:r>
      </w:hyperlink>
      <w:r w:rsidR="00393406" w:rsidRPr="00A84EE7">
        <w:rPr>
          <w:rFonts w:ascii="Times New Roman" w:hAnsi="Times New Roman" w:cs="Times New Roman"/>
          <w:sz w:val="24"/>
          <w:szCs w:val="24"/>
          <w:lang w:eastAsia="ru-RU"/>
        </w:rPr>
        <w:t> Федерального закона от 27.07.2010 года N 210-ФЗ "Об организации предоставления государственных и муниципальных услуг".</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5.4. 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5.5. Решения, действия (бездействие) специалистов администрации могут быть обжалованы главе муниципального образования.</w:t>
      </w:r>
    </w:p>
    <w:p w:rsidR="00393406" w:rsidRPr="00A84EE7" w:rsidRDefault="00A84EE7" w:rsidP="00A84EE7">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В этом случае жалоба подается непосредственно в администрацию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393406" w:rsidRPr="00A84EE7" w:rsidRDefault="00472F62"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A84EE7">
        <w:rPr>
          <w:rFonts w:ascii="Times New Roman" w:hAnsi="Times New Roman" w:cs="Times New Roman"/>
          <w:sz w:val="24"/>
          <w:szCs w:val="24"/>
          <w:lang w:eastAsia="ru-RU"/>
        </w:rPr>
        <w:t>5.6. В соответствии с </w:t>
      </w:r>
      <w:hyperlink r:id="rId24" w:history="1">
        <w:r w:rsidR="00393406" w:rsidRPr="00A84EE7">
          <w:rPr>
            <w:rFonts w:ascii="Times New Roman" w:hAnsi="Times New Roman" w:cs="Times New Roman"/>
            <w:sz w:val="24"/>
            <w:szCs w:val="24"/>
            <w:u w:val="single"/>
            <w:lang w:eastAsia="ru-RU"/>
          </w:rPr>
          <w:t>частью 5 статьи 11.2</w:t>
        </w:r>
      </w:hyperlink>
      <w:r w:rsidR="00393406" w:rsidRPr="00A84EE7">
        <w:rPr>
          <w:rFonts w:ascii="Times New Roman" w:hAnsi="Times New Roman" w:cs="Times New Roman"/>
          <w:sz w:val="24"/>
          <w:szCs w:val="24"/>
          <w:lang w:eastAsia="ru-RU"/>
        </w:rPr>
        <w:t> Федерального закона от 27.07.2010 года N 210-ФЗ "Об организации предоставления государственных и муниципальных услуг" жалоба должна содержать следующие сведения:</w:t>
      </w:r>
    </w:p>
    <w:p w:rsidR="00393406" w:rsidRPr="00472F62" w:rsidRDefault="00472F62" w:rsidP="00472F62">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3406" w:rsidRPr="00472F62" w:rsidRDefault="00472F62" w:rsidP="00472F62">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393406" w:rsidRPr="00472F62">
        <w:rPr>
          <w:rFonts w:ascii="Times New Roman" w:hAnsi="Times New Roman" w:cs="Times New Roman"/>
          <w:sz w:val="24"/>
          <w:szCs w:val="24"/>
          <w:lang w:eastAsia="ru-RU"/>
        </w:rPr>
        <w:t>2) фамилия, имя, отчество (последнее - при наличии), сведения о месте жительства заявителя - физического лица, а также номер (номера) контактного телефона,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их должностными лицами, муниципальными служащими</w:t>
      </w:r>
      <w:proofErr w:type="gramEnd"/>
      <w:r w:rsidR="00393406" w:rsidRPr="00472F62">
        <w:rPr>
          <w:rFonts w:ascii="Times New Roman" w:hAnsi="Times New Roman" w:cs="Times New Roman"/>
          <w:sz w:val="24"/>
          <w:szCs w:val="24"/>
          <w:lang w:eastAsia="ru-RU"/>
        </w:rPr>
        <w:t xml:space="preserve"> с использованием информационно-телекоммуникационной сети «Интернет»;</w:t>
      </w:r>
    </w:p>
    <w:p w:rsidR="00393406" w:rsidRPr="00472F62" w:rsidRDefault="00472F62" w:rsidP="00472F62">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3406" w:rsidRPr="00472F62" w:rsidRDefault="00472F62" w:rsidP="00472F62">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472F62" w:rsidRPr="00B32F23" w:rsidRDefault="00472F62" w:rsidP="00B32F23">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 xml:space="preserve">5.7. </w:t>
      </w:r>
      <w:proofErr w:type="gramStart"/>
      <w:r w:rsidR="00393406" w:rsidRPr="00472F62">
        <w:rPr>
          <w:rFonts w:ascii="Times New Roman" w:hAnsi="Times New Roman" w:cs="Times New Roman"/>
          <w:sz w:val="24"/>
          <w:szCs w:val="24"/>
          <w:lang w:eastAsia="ru-RU"/>
        </w:rPr>
        <w:t>В соответствии с </w:t>
      </w:r>
      <w:hyperlink r:id="rId25" w:history="1">
        <w:r w:rsidR="00393406" w:rsidRPr="00472F62">
          <w:rPr>
            <w:rFonts w:ascii="Times New Roman" w:hAnsi="Times New Roman" w:cs="Times New Roman"/>
            <w:sz w:val="24"/>
            <w:szCs w:val="24"/>
            <w:u w:val="single"/>
            <w:lang w:eastAsia="ru-RU"/>
          </w:rPr>
          <w:t>частью 6 статьи 11.2</w:t>
        </w:r>
      </w:hyperlink>
      <w:r w:rsidR="00393406" w:rsidRPr="00472F62">
        <w:rPr>
          <w:rFonts w:ascii="Times New Roman" w:hAnsi="Times New Roman" w:cs="Times New Roman"/>
          <w:sz w:val="24"/>
          <w:szCs w:val="24"/>
          <w:lang w:eastAsia="ru-RU"/>
        </w:rPr>
        <w:t> Федерального закона от 27.07.2010 года N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w:t>
      </w:r>
      <w:proofErr w:type="gramEnd"/>
      <w:r w:rsidR="00393406" w:rsidRPr="00472F62">
        <w:rPr>
          <w:rFonts w:ascii="Times New Roman" w:hAnsi="Times New Roman" w:cs="Times New Roman"/>
          <w:sz w:val="24"/>
          <w:szCs w:val="24"/>
          <w:lang w:eastAsia="ru-RU"/>
        </w:rPr>
        <w:t xml:space="preserve">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393406" w:rsidRPr="00472F62" w:rsidRDefault="00472F62" w:rsidP="00472F62">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5.8. По результатам рассмотрения жалобы должностное лицо, в адрес которого поступила жалоба заявителя, принимает одно из следующих решений:</w:t>
      </w:r>
    </w:p>
    <w:p w:rsidR="00393406" w:rsidRPr="00472F62" w:rsidRDefault="00393406" w:rsidP="00472F62">
      <w:pPr>
        <w:pStyle w:val="a9"/>
        <w:jc w:val="both"/>
        <w:rPr>
          <w:rFonts w:ascii="Times New Roman" w:hAnsi="Times New Roman" w:cs="Times New Roman"/>
          <w:sz w:val="24"/>
          <w:szCs w:val="24"/>
          <w:lang w:eastAsia="ru-RU"/>
        </w:rPr>
      </w:pPr>
      <w:r w:rsidRPr="00472F62">
        <w:rPr>
          <w:rFonts w:ascii="Times New Roman" w:hAnsi="Times New Roman" w:cs="Times New Roman"/>
          <w:sz w:val="24"/>
          <w:szCs w:val="24"/>
          <w:lang w:eastAsia="ru-RU"/>
        </w:rPr>
        <w:t>- удовлетворяет жалобу (полностью либо в части);</w:t>
      </w:r>
    </w:p>
    <w:p w:rsidR="00393406" w:rsidRPr="00472F62" w:rsidRDefault="00393406" w:rsidP="00472F62">
      <w:pPr>
        <w:pStyle w:val="a9"/>
        <w:jc w:val="both"/>
        <w:rPr>
          <w:rFonts w:ascii="Times New Roman" w:hAnsi="Times New Roman" w:cs="Times New Roman"/>
          <w:sz w:val="24"/>
          <w:szCs w:val="24"/>
          <w:lang w:eastAsia="ru-RU"/>
        </w:rPr>
      </w:pPr>
      <w:r w:rsidRPr="00472F62">
        <w:rPr>
          <w:rFonts w:ascii="Times New Roman" w:hAnsi="Times New Roman" w:cs="Times New Roman"/>
          <w:sz w:val="24"/>
          <w:szCs w:val="24"/>
          <w:lang w:eastAsia="ru-RU"/>
        </w:rPr>
        <w:t>- отказывает в удовлетворении жалобы (полностью либо в части).</w:t>
      </w:r>
    </w:p>
    <w:p w:rsidR="00393406" w:rsidRPr="00472F62" w:rsidRDefault="00472F62" w:rsidP="00472F62">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5.9. Согласно </w:t>
      </w:r>
      <w:hyperlink r:id="rId26" w:history="1">
        <w:r w:rsidR="00393406" w:rsidRPr="00472F62">
          <w:rPr>
            <w:rFonts w:ascii="Times New Roman" w:hAnsi="Times New Roman" w:cs="Times New Roman"/>
            <w:sz w:val="24"/>
            <w:szCs w:val="24"/>
            <w:u w:val="single"/>
            <w:lang w:eastAsia="ru-RU"/>
          </w:rPr>
          <w:t>части 8 статьи 11.2</w:t>
        </w:r>
      </w:hyperlink>
      <w:r w:rsidR="00393406" w:rsidRPr="00472F62">
        <w:rPr>
          <w:rFonts w:ascii="Times New Roman" w:hAnsi="Times New Roman" w:cs="Times New Roman"/>
          <w:sz w:val="24"/>
          <w:szCs w:val="24"/>
          <w:lang w:eastAsia="ru-RU"/>
        </w:rPr>
        <w:t> Федерального закона от 27.07.2010 года N 210-ФЗ не позднее дня, следующего за днем принятия решения, указанного в </w:t>
      </w:r>
      <w:hyperlink r:id="rId27" w:anchor="sub_1059" w:history="1">
        <w:r w:rsidR="00393406" w:rsidRPr="00472F62">
          <w:rPr>
            <w:rFonts w:ascii="Times New Roman" w:hAnsi="Times New Roman" w:cs="Times New Roman"/>
            <w:sz w:val="24"/>
            <w:szCs w:val="24"/>
            <w:u w:val="single"/>
            <w:lang w:eastAsia="ru-RU"/>
          </w:rPr>
          <w:t>пункте 5.</w:t>
        </w:r>
      </w:hyperlink>
      <w:r w:rsidR="00393406" w:rsidRPr="00472F62">
        <w:rPr>
          <w:rFonts w:ascii="Times New Roman" w:hAnsi="Times New Roman" w:cs="Times New Roman"/>
          <w:sz w:val="24"/>
          <w:szCs w:val="24"/>
          <w:lang w:eastAsia="ru-RU"/>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3406" w:rsidRPr="00472F62" w:rsidRDefault="00472F62"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В случае если жалоба была направлена посредством портала федеральной государственной информационной системы, ответ заявителю направляется посредством системы досудебного обжалования.</w:t>
      </w:r>
    </w:p>
    <w:p w:rsidR="00393406" w:rsidRPr="00472F62" w:rsidRDefault="00472F62"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5.10. На жалобу заявителя не дается ответ в случаях:</w:t>
      </w:r>
    </w:p>
    <w:p w:rsidR="00393406" w:rsidRPr="00472F62" w:rsidRDefault="00472F62"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 xml:space="preserve">- если в жалобе не </w:t>
      </w:r>
      <w:proofErr w:type="gramStart"/>
      <w:r w:rsidR="00393406" w:rsidRPr="00472F62">
        <w:rPr>
          <w:rFonts w:ascii="Times New Roman" w:hAnsi="Times New Roman" w:cs="Times New Roman"/>
          <w:sz w:val="24"/>
          <w:szCs w:val="24"/>
          <w:lang w:eastAsia="ru-RU"/>
        </w:rPr>
        <w:t>указаны</w:t>
      </w:r>
      <w:proofErr w:type="gramEnd"/>
      <w:r w:rsidR="00393406" w:rsidRPr="00472F62">
        <w:rPr>
          <w:rFonts w:ascii="Times New Roman" w:hAnsi="Times New Roman" w:cs="Times New Roman"/>
          <w:sz w:val="24"/>
          <w:szCs w:val="24"/>
          <w:lang w:eastAsia="ru-RU"/>
        </w:rPr>
        <w:t xml:space="preserve"> фамилия гражданина, направившего жалобу, или почтовый адрес, по которому должен быть направлен ответ;</w:t>
      </w:r>
    </w:p>
    <w:p w:rsidR="00393406" w:rsidRPr="00472F62" w:rsidRDefault="00472F62"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 если текст жалобы, а также почтовый адрес заявителя не поддаются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93406" w:rsidRPr="00472F62" w:rsidRDefault="00472F62"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 xml:space="preserve">- если в жалобе содержатся </w:t>
      </w:r>
      <w:proofErr w:type="gramStart"/>
      <w:r w:rsidR="00393406" w:rsidRPr="00472F62">
        <w:rPr>
          <w:rFonts w:ascii="Times New Roman" w:hAnsi="Times New Roman" w:cs="Times New Roman"/>
          <w:sz w:val="24"/>
          <w:szCs w:val="24"/>
          <w:lang w:eastAsia="ru-RU"/>
        </w:rPr>
        <w:t>нецензурные</w:t>
      </w:r>
      <w:proofErr w:type="gramEnd"/>
      <w:r w:rsidR="00393406" w:rsidRPr="00472F62">
        <w:rPr>
          <w:rFonts w:ascii="Times New Roman" w:hAnsi="Times New Roman" w:cs="Times New Roman"/>
          <w:sz w:val="24"/>
          <w:szCs w:val="24"/>
          <w:lang w:eastAsia="ru-RU"/>
        </w:rPr>
        <w:t xml:space="preserve">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 сообщив гражданину, направившему обращение, о недопустимости злоупотребления правом;</w:t>
      </w:r>
    </w:p>
    <w:p w:rsidR="00393406" w:rsidRPr="00472F62" w:rsidRDefault="00472F62"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сообщив гражданину, направившему обращение, о невозможности дать ответ по существу поставленного вопроса в связи с недопустимостью разглашения сведений;</w:t>
      </w:r>
    </w:p>
    <w:p w:rsidR="00393406" w:rsidRPr="00472F62" w:rsidRDefault="00472F62" w:rsidP="0057365F">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 если в жалобе заявителя содержится вопрос, на который ему неоднократно давались письменные ответы по существу ранее направлявшихся обращений (в случае если в жалобе не приводятся новые доводы или обстоятельства), сообщив гражданину, направившему обращение, о данном решении.</w:t>
      </w:r>
    </w:p>
    <w:p w:rsidR="00393406" w:rsidRPr="00472F62" w:rsidRDefault="00393406" w:rsidP="0057365F">
      <w:pPr>
        <w:pStyle w:val="a9"/>
        <w:jc w:val="both"/>
        <w:rPr>
          <w:rFonts w:ascii="Times New Roman" w:hAnsi="Times New Roman" w:cs="Times New Roman"/>
          <w:sz w:val="24"/>
          <w:szCs w:val="24"/>
          <w:lang w:eastAsia="ru-RU"/>
        </w:rPr>
      </w:pPr>
      <w:r w:rsidRPr="00472F62">
        <w:rPr>
          <w:rFonts w:ascii="Times New Roman" w:hAnsi="Times New Roman" w:cs="Times New Roman"/>
          <w:sz w:val="24"/>
          <w:szCs w:val="24"/>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p w:rsidR="00393406" w:rsidRPr="00D52250" w:rsidRDefault="00393406" w:rsidP="007F1565">
      <w:pPr>
        <w:spacing w:before="150" w:after="150" w:line="336" w:lineRule="atLeast"/>
        <w:ind w:firstLine="375"/>
        <w:jc w:val="both"/>
        <w:rPr>
          <w:rFonts w:ascii="Times New Roman" w:hAnsi="Times New Roman" w:cs="Times New Roman"/>
          <w:color w:val="000000"/>
          <w:sz w:val="24"/>
          <w:szCs w:val="24"/>
          <w:lang w:eastAsia="ru-RU"/>
        </w:rPr>
      </w:pPr>
      <w:r w:rsidRPr="00D52250">
        <w:rPr>
          <w:rFonts w:ascii="Times New Roman" w:hAnsi="Times New Roman" w:cs="Times New Roman"/>
          <w:b/>
          <w:bCs/>
          <w:color w:val="000000"/>
          <w:sz w:val="28"/>
          <w:szCs w:val="28"/>
          <w:lang w:eastAsia="ru-RU"/>
        </w:rPr>
        <w:t> </w:t>
      </w:r>
    </w:p>
    <w:p w:rsidR="00393406" w:rsidRPr="00D52250" w:rsidRDefault="00393406" w:rsidP="007F1565">
      <w:pPr>
        <w:spacing w:before="150" w:after="150" w:line="336" w:lineRule="atLeast"/>
        <w:ind w:firstLine="375"/>
        <w:jc w:val="both"/>
        <w:rPr>
          <w:rFonts w:ascii="Times New Roman" w:hAnsi="Times New Roman" w:cs="Times New Roman"/>
          <w:color w:val="000000"/>
          <w:sz w:val="24"/>
          <w:szCs w:val="24"/>
          <w:lang w:eastAsia="ru-RU"/>
        </w:rPr>
      </w:pPr>
      <w:r w:rsidRPr="00D52250">
        <w:rPr>
          <w:rFonts w:ascii="Times New Roman" w:hAnsi="Times New Roman" w:cs="Times New Roman"/>
          <w:b/>
          <w:bCs/>
          <w:color w:val="000000"/>
          <w:sz w:val="28"/>
          <w:szCs w:val="28"/>
          <w:lang w:eastAsia="ru-RU"/>
        </w:rPr>
        <w:t> </w:t>
      </w:r>
    </w:p>
    <w:p w:rsidR="00393406" w:rsidRDefault="00393406" w:rsidP="00B32F23">
      <w:pPr>
        <w:spacing w:before="150" w:after="150" w:line="336" w:lineRule="atLeast"/>
        <w:ind w:firstLine="375"/>
        <w:jc w:val="both"/>
        <w:rPr>
          <w:rFonts w:ascii="Times New Roman" w:hAnsi="Times New Roman" w:cs="Times New Roman"/>
          <w:b/>
          <w:bCs/>
          <w:color w:val="000000"/>
          <w:sz w:val="28"/>
          <w:szCs w:val="28"/>
          <w:lang w:eastAsia="ru-RU"/>
        </w:rPr>
      </w:pPr>
      <w:r w:rsidRPr="00D52250">
        <w:rPr>
          <w:rFonts w:ascii="Times New Roman" w:hAnsi="Times New Roman" w:cs="Times New Roman"/>
          <w:b/>
          <w:bCs/>
          <w:color w:val="000000"/>
          <w:sz w:val="28"/>
          <w:szCs w:val="28"/>
          <w:lang w:eastAsia="ru-RU"/>
        </w:rPr>
        <w:t> </w:t>
      </w:r>
    </w:p>
    <w:p w:rsidR="00B32F23" w:rsidRDefault="00B32F23" w:rsidP="00B32F23">
      <w:pPr>
        <w:spacing w:before="150" w:after="150" w:line="336" w:lineRule="atLeast"/>
        <w:ind w:firstLine="375"/>
        <w:jc w:val="both"/>
        <w:rPr>
          <w:rFonts w:ascii="Times New Roman" w:hAnsi="Times New Roman" w:cs="Times New Roman"/>
          <w:b/>
          <w:bCs/>
          <w:color w:val="000000"/>
          <w:sz w:val="28"/>
          <w:szCs w:val="28"/>
          <w:lang w:eastAsia="ru-RU"/>
        </w:rPr>
      </w:pPr>
    </w:p>
    <w:p w:rsidR="00114B6D" w:rsidRDefault="00114B6D" w:rsidP="00B32F23">
      <w:pPr>
        <w:spacing w:before="150" w:after="150" w:line="336" w:lineRule="atLeast"/>
        <w:ind w:firstLine="375"/>
        <w:jc w:val="both"/>
        <w:rPr>
          <w:rFonts w:ascii="Times New Roman" w:hAnsi="Times New Roman" w:cs="Times New Roman"/>
          <w:b/>
          <w:bCs/>
          <w:color w:val="000000"/>
          <w:sz w:val="28"/>
          <w:szCs w:val="28"/>
          <w:lang w:eastAsia="ru-RU"/>
        </w:rPr>
      </w:pPr>
    </w:p>
    <w:p w:rsidR="00264536" w:rsidRDefault="00264536" w:rsidP="00B32F23">
      <w:pPr>
        <w:spacing w:before="150" w:after="150" w:line="336" w:lineRule="atLeast"/>
        <w:ind w:firstLine="375"/>
        <w:jc w:val="both"/>
        <w:rPr>
          <w:rFonts w:ascii="Times New Roman" w:hAnsi="Times New Roman" w:cs="Times New Roman"/>
          <w:b/>
          <w:bCs/>
          <w:color w:val="000000"/>
          <w:sz w:val="28"/>
          <w:szCs w:val="28"/>
          <w:lang w:eastAsia="ru-RU"/>
        </w:rPr>
      </w:pPr>
    </w:p>
    <w:p w:rsidR="00264536" w:rsidRDefault="00264536" w:rsidP="00B32F23">
      <w:pPr>
        <w:spacing w:before="150" w:after="150" w:line="336" w:lineRule="atLeast"/>
        <w:ind w:firstLine="375"/>
        <w:jc w:val="both"/>
        <w:rPr>
          <w:rFonts w:ascii="Times New Roman" w:hAnsi="Times New Roman" w:cs="Times New Roman"/>
          <w:b/>
          <w:bCs/>
          <w:color w:val="000000"/>
          <w:sz w:val="28"/>
          <w:szCs w:val="28"/>
          <w:lang w:eastAsia="ru-RU"/>
        </w:rPr>
      </w:pPr>
    </w:p>
    <w:p w:rsidR="00114B6D" w:rsidRDefault="00114B6D" w:rsidP="00B32F23">
      <w:pPr>
        <w:spacing w:before="150" w:after="150" w:line="336" w:lineRule="atLeast"/>
        <w:ind w:firstLine="375"/>
        <w:jc w:val="both"/>
        <w:rPr>
          <w:rFonts w:ascii="Times New Roman" w:hAnsi="Times New Roman" w:cs="Times New Roman"/>
          <w:b/>
          <w:bCs/>
          <w:color w:val="000000"/>
          <w:sz w:val="28"/>
          <w:szCs w:val="28"/>
          <w:lang w:eastAsia="ru-RU"/>
        </w:rPr>
      </w:pPr>
    </w:p>
    <w:p w:rsidR="00114B6D" w:rsidRPr="00B32F23" w:rsidRDefault="00114B6D" w:rsidP="00B32F23">
      <w:pPr>
        <w:spacing w:before="150" w:after="150" w:line="336" w:lineRule="atLeast"/>
        <w:ind w:firstLine="375"/>
        <w:jc w:val="both"/>
        <w:rPr>
          <w:rFonts w:ascii="Times New Roman" w:hAnsi="Times New Roman" w:cs="Times New Roman"/>
          <w:b/>
          <w:bCs/>
          <w:color w:val="000000"/>
          <w:sz w:val="28"/>
          <w:szCs w:val="28"/>
          <w:lang w:eastAsia="ru-RU"/>
        </w:rPr>
      </w:pPr>
    </w:p>
    <w:p w:rsidR="00393406" w:rsidRPr="00472F62" w:rsidRDefault="00393406" w:rsidP="00472F62">
      <w:pPr>
        <w:pStyle w:val="a9"/>
        <w:jc w:val="right"/>
        <w:rPr>
          <w:rFonts w:ascii="Times New Roman" w:hAnsi="Times New Roman" w:cs="Times New Roman"/>
          <w:sz w:val="24"/>
          <w:szCs w:val="24"/>
          <w:lang w:eastAsia="ru-RU"/>
        </w:rPr>
      </w:pPr>
      <w:r w:rsidRPr="00D52250">
        <w:rPr>
          <w:lang w:eastAsia="ru-RU"/>
        </w:rPr>
        <w:t xml:space="preserve">                                                                                                     </w:t>
      </w:r>
      <w:r w:rsidRPr="00472F62">
        <w:rPr>
          <w:rFonts w:ascii="Times New Roman" w:hAnsi="Times New Roman" w:cs="Times New Roman"/>
          <w:lang w:eastAsia="ru-RU"/>
        </w:rPr>
        <w:t>Приложение 1</w:t>
      </w:r>
    </w:p>
    <w:p w:rsidR="00393406" w:rsidRPr="00472F62" w:rsidRDefault="00393406" w:rsidP="00472F62">
      <w:pPr>
        <w:pStyle w:val="a9"/>
        <w:jc w:val="right"/>
        <w:rPr>
          <w:rFonts w:ascii="Times New Roman" w:hAnsi="Times New Roman" w:cs="Times New Roman"/>
          <w:sz w:val="24"/>
          <w:szCs w:val="24"/>
          <w:lang w:eastAsia="ru-RU"/>
        </w:rPr>
      </w:pPr>
      <w:r w:rsidRPr="00472F62">
        <w:rPr>
          <w:rFonts w:ascii="Times New Roman" w:hAnsi="Times New Roman" w:cs="Times New Roman"/>
          <w:lang w:eastAsia="ru-RU"/>
        </w:rPr>
        <w:t>     к административному регламенту</w:t>
      </w:r>
    </w:p>
    <w:p w:rsidR="00393406" w:rsidRPr="00472F62" w:rsidRDefault="00393406" w:rsidP="00472F62">
      <w:pPr>
        <w:pStyle w:val="a9"/>
        <w:rPr>
          <w:rFonts w:ascii="Times New Roman" w:hAnsi="Times New Roman" w:cs="Times New Roman"/>
          <w:sz w:val="24"/>
          <w:szCs w:val="24"/>
          <w:lang w:eastAsia="ru-RU"/>
        </w:rPr>
      </w:pPr>
      <w:r w:rsidRPr="00D52250">
        <w:rPr>
          <w:sz w:val="28"/>
          <w:szCs w:val="28"/>
          <w:lang w:eastAsia="ru-RU"/>
        </w:rPr>
        <w:t> </w:t>
      </w:r>
    </w:p>
    <w:tbl>
      <w:tblPr>
        <w:tblW w:w="0" w:type="auto"/>
        <w:tblInd w:w="2" w:type="dxa"/>
        <w:tblCellMar>
          <w:left w:w="0" w:type="dxa"/>
          <w:right w:w="0" w:type="dxa"/>
        </w:tblCellMar>
        <w:tblLook w:val="00A0"/>
      </w:tblPr>
      <w:tblGrid>
        <w:gridCol w:w="2568"/>
        <w:gridCol w:w="7098"/>
      </w:tblGrid>
      <w:tr w:rsidR="00393406" w:rsidRPr="00472F62">
        <w:tc>
          <w:tcPr>
            <w:tcW w:w="5040" w:type="dxa"/>
            <w:tcMar>
              <w:top w:w="15" w:type="dxa"/>
              <w:left w:w="15" w:type="dxa"/>
              <w:bottom w:w="15" w:type="dxa"/>
              <w:right w:w="15" w:type="dxa"/>
            </w:tcMar>
            <w:vAlign w:val="center"/>
          </w:tcPr>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lang w:eastAsia="ru-RU"/>
              </w:rPr>
              <w:t> </w:t>
            </w:r>
          </w:p>
        </w:tc>
        <w:tc>
          <w:tcPr>
            <w:tcW w:w="7620" w:type="dxa"/>
            <w:tcMar>
              <w:top w:w="15" w:type="dxa"/>
              <w:left w:w="15" w:type="dxa"/>
              <w:bottom w:w="15" w:type="dxa"/>
              <w:right w:w="15" w:type="dxa"/>
            </w:tcMar>
            <w:vAlign w:val="center"/>
          </w:tcPr>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lang w:eastAsia="ru-RU"/>
              </w:rPr>
              <w:t xml:space="preserve">Главе </w:t>
            </w:r>
            <w:r w:rsidR="00472F62" w:rsidRPr="00472F62">
              <w:rPr>
                <w:rFonts w:ascii="Times New Roman" w:hAnsi="Times New Roman" w:cs="Times New Roman"/>
                <w:sz w:val="24"/>
                <w:szCs w:val="24"/>
                <w:lang w:eastAsia="ru-RU"/>
              </w:rPr>
              <w:t>Новоцарицынского</w:t>
            </w:r>
            <w:r w:rsidRPr="00472F62">
              <w:rPr>
                <w:rFonts w:ascii="Times New Roman" w:hAnsi="Times New Roman" w:cs="Times New Roman"/>
                <w:sz w:val="24"/>
                <w:szCs w:val="24"/>
                <w:lang w:eastAsia="ru-RU"/>
              </w:rPr>
              <w:t xml:space="preserve"> сельского поселения</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b/>
                <w:bCs/>
                <w:sz w:val="24"/>
                <w:szCs w:val="24"/>
                <w:lang w:eastAsia="ru-RU"/>
              </w:rPr>
              <w:t>________________________________________________</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vertAlign w:val="superscript"/>
                <w:lang w:eastAsia="ru-RU"/>
              </w:rPr>
              <w:t>фамилия, имя, отчество</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b/>
                <w:bCs/>
                <w:sz w:val="24"/>
                <w:szCs w:val="24"/>
                <w:lang w:eastAsia="ru-RU"/>
              </w:rPr>
              <w:t>________________________________________________</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vertAlign w:val="superscript"/>
                <w:lang w:eastAsia="ru-RU"/>
              </w:rPr>
              <w:t>фамилия, имя, отчество/наименование заявителя</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b/>
                <w:bCs/>
                <w:sz w:val="24"/>
                <w:szCs w:val="24"/>
                <w:lang w:eastAsia="ru-RU"/>
              </w:rPr>
              <w:t>_________________________________________________</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vertAlign w:val="superscript"/>
                <w:lang w:eastAsia="ru-RU"/>
              </w:rPr>
              <w:t>ОГРН, ИНН     (указывается для заявителя – юридического лица)</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b/>
                <w:bCs/>
                <w:sz w:val="24"/>
                <w:szCs w:val="24"/>
                <w:lang w:eastAsia="ru-RU"/>
              </w:rPr>
              <w:t>________________________________________________</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vertAlign w:val="superscript"/>
                <w:lang w:eastAsia="ru-RU"/>
              </w:rPr>
              <w:t>место жительства/местонахождение заявителя</w:t>
            </w:r>
            <w:r w:rsidRPr="00472F62">
              <w:rPr>
                <w:rFonts w:ascii="Times New Roman" w:hAnsi="Times New Roman" w:cs="Times New Roman"/>
                <w:b/>
                <w:bCs/>
                <w:sz w:val="24"/>
                <w:szCs w:val="24"/>
                <w:lang w:eastAsia="ru-RU"/>
              </w:rPr>
              <w:t>_________________________________________________</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vertAlign w:val="superscript"/>
                <w:lang w:eastAsia="ru-RU"/>
              </w:rPr>
              <w:t>почтовый адрес заявителя</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b/>
                <w:bCs/>
                <w:sz w:val="24"/>
                <w:szCs w:val="24"/>
                <w:lang w:eastAsia="ru-RU"/>
              </w:rPr>
              <w:t>________________________________________________</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vertAlign w:val="superscript"/>
                <w:lang w:eastAsia="ru-RU"/>
              </w:rPr>
              <w:t>адрес электронной почты, телефон заявителя</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b/>
                <w:bCs/>
                <w:sz w:val="24"/>
                <w:szCs w:val="24"/>
                <w:lang w:eastAsia="ru-RU"/>
              </w:rPr>
              <w:t>                                                  </w:t>
            </w:r>
          </w:p>
        </w:tc>
      </w:tr>
    </w:tbl>
    <w:p w:rsidR="00393406" w:rsidRPr="00472F62" w:rsidRDefault="00393406" w:rsidP="009766C0">
      <w:pPr>
        <w:spacing w:before="300" w:after="150" w:line="240" w:lineRule="auto"/>
        <w:ind w:firstLine="375"/>
        <w:jc w:val="center"/>
        <w:rPr>
          <w:rFonts w:ascii="Times New Roman" w:hAnsi="Times New Roman" w:cs="Times New Roman"/>
          <w:color w:val="000000"/>
          <w:sz w:val="24"/>
          <w:szCs w:val="24"/>
          <w:lang w:eastAsia="ru-RU"/>
        </w:rPr>
      </w:pPr>
      <w:r w:rsidRPr="00472F62">
        <w:rPr>
          <w:rFonts w:ascii="Times New Roman" w:hAnsi="Times New Roman" w:cs="Times New Roman"/>
          <w:color w:val="000000"/>
          <w:sz w:val="24"/>
          <w:szCs w:val="24"/>
          <w:lang w:eastAsia="ru-RU"/>
        </w:rPr>
        <w:t>ЗАЯВЛЕНИЕ</w:t>
      </w:r>
    </w:p>
    <w:p w:rsidR="00393406" w:rsidRPr="00472F62" w:rsidRDefault="00472F62" w:rsidP="00472F62">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Прошу заключить соглашение об установлении сервитута в отношении земельного участка (части земельного участка), находящегося в государственной или муниципальной собственности, площадью__________ кв. метров, с кадастровым номером _______________, местоположением (адресом):______________________________________ в соответствии со схемой границ сервитута на кадастровом плане территории (прилагается)*.</w:t>
      </w:r>
    </w:p>
    <w:p w:rsidR="00393406" w:rsidRPr="00472F62" w:rsidRDefault="00472F62" w:rsidP="00472F62">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Цель установления сервитута:___________________________________________________ ____________________________________________________________________________,</w:t>
      </w:r>
    </w:p>
    <w:p w:rsidR="00393406" w:rsidRPr="00472F62" w:rsidRDefault="00472F62" w:rsidP="00472F62">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Срок действия сервитута: _________________________________.</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lang w:eastAsia="ru-RU"/>
        </w:rPr>
        <w:t>_____________________________________                                ______________________</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vertAlign w:val="superscript"/>
          <w:lang w:eastAsia="ru-RU"/>
        </w:rPr>
        <w:t>     (дата, подпись заявителя/представителя заявителя)                                                           (расшифровка подписи)</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lang w:eastAsia="ru-RU"/>
        </w:rPr>
        <w:t>Реквизиты документа, удостоверяющего личность (для заявителя – физического лица):</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lang w:eastAsia="ru-RU"/>
        </w:rPr>
        <w:t>__________________________________________________________________</w:t>
      </w:r>
      <w:r w:rsidR="00472F62">
        <w:rPr>
          <w:rFonts w:ascii="Times New Roman" w:hAnsi="Times New Roman" w:cs="Times New Roman"/>
          <w:sz w:val="24"/>
          <w:szCs w:val="24"/>
          <w:lang w:eastAsia="ru-RU"/>
        </w:rPr>
        <w:t>______________</w:t>
      </w:r>
    </w:p>
    <w:p w:rsidR="00393406" w:rsidRPr="00472F62" w:rsidRDefault="00393406" w:rsidP="00472F62">
      <w:pPr>
        <w:pStyle w:val="a9"/>
        <w:jc w:val="both"/>
        <w:rPr>
          <w:rFonts w:ascii="Times New Roman" w:hAnsi="Times New Roman" w:cs="Times New Roman"/>
          <w:sz w:val="24"/>
          <w:szCs w:val="24"/>
          <w:lang w:eastAsia="ru-RU"/>
        </w:rPr>
      </w:pPr>
      <w:r w:rsidRPr="00472F62">
        <w:rPr>
          <w:rFonts w:ascii="Times New Roman" w:hAnsi="Times New Roman" w:cs="Times New Roman"/>
          <w:sz w:val="24"/>
          <w:szCs w:val="24"/>
          <w:lang w:eastAsia="ru-RU"/>
        </w:rPr>
        <w:t>Реквизиты доверенности, реквизиты документа, удостоверяющего личность (для представителя заявителя) ____________________________________________________________________</w:t>
      </w:r>
      <w:r w:rsidR="00472F62">
        <w:rPr>
          <w:rFonts w:ascii="Times New Roman" w:hAnsi="Times New Roman" w:cs="Times New Roman"/>
          <w:sz w:val="24"/>
          <w:szCs w:val="24"/>
          <w:lang w:eastAsia="ru-RU"/>
        </w:rPr>
        <w:t>____________</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lang w:eastAsia="ru-RU"/>
        </w:rPr>
        <w:t>В соответствии с Федеральным законом № 152-ФЗ от 27.07.2006 «О персональных данных» подтверждаю свое согласие на обработку моих персональных данных**                                    </w:t>
      </w:r>
    </w:p>
    <w:p w:rsid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lang w:eastAsia="ru-RU"/>
        </w:rPr>
        <w:t>                                                                                     _________________________________________</w:t>
      </w:r>
    </w:p>
    <w:p w:rsidR="00393406" w:rsidRPr="00472F62" w:rsidRDefault="00393406" w:rsidP="00472F62">
      <w:pPr>
        <w:pStyle w:val="a9"/>
        <w:rPr>
          <w:rFonts w:ascii="Times New Roman" w:hAnsi="Times New Roman" w:cs="Times New Roman"/>
          <w:sz w:val="20"/>
          <w:szCs w:val="20"/>
          <w:lang w:eastAsia="ru-RU"/>
        </w:rPr>
      </w:pPr>
      <w:r w:rsidRPr="00472F62">
        <w:rPr>
          <w:rFonts w:ascii="Times New Roman" w:hAnsi="Times New Roman" w:cs="Times New Roman"/>
          <w:color w:val="000000"/>
          <w:sz w:val="20"/>
          <w:szCs w:val="20"/>
          <w:lang w:eastAsia="ru-RU"/>
        </w:rPr>
        <w:t>(подпись заявителя/представителя заявителя)</w:t>
      </w:r>
    </w:p>
    <w:p w:rsidR="00393406" w:rsidRPr="00D52250" w:rsidRDefault="00393406" w:rsidP="007F1565">
      <w:pPr>
        <w:spacing w:before="300" w:after="150" w:line="240" w:lineRule="auto"/>
        <w:ind w:firstLine="375"/>
        <w:jc w:val="both"/>
        <w:rPr>
          <w:rFonts w:ascii="Times New Roman" w:hAnsi="Times New Roman" w:cs="Times New Roman"/>
          <w:color w:val="000000"/>
          <w:sz w:val="24"/>
          <w:szCs w:val="24"/>
          <w:lang w:eastAsia="ru-RU"/>
        </w:rPr>
      </w:pPr>
      <w:r w:rsidRPr="00472F62">
        <w:rPr>
          <w:rFonts w:ascii="Times New Roman" w:hAnsi="Times New Roman" w:cs="Times New Roman"/>
          <w:color w:val="000000"/>
          <w:sz w:val="24"/>
          <w:szCs w:val="24"/>
          <w:lang w:eastAsia="ru-RU"/>
        </w:rPr>
        <w:t>Приложение:</w:t>
      </w:r>
      <w:r w:rsidRPr="00D52250">
        <w:rPr>
          <w:rFonts w:ascii="Times New Roman" w:hAnsi="Times New Roman" w:cs="Times New Roman"/>
          <w:color w:val="000000"/>
          <w:sz w:val="28"/>
          <w:szCs w:val="28"/>
          <w:lang w:eastAsia="ru-RU"/>
        </w:rPr>
        <w:t>   _____________________________________________________________</w:t>
      </w:r>
    </w:p>
    <w:p w:rsidR="00393406" w:rsidRPr="00D52250" w:rsidRDefault="00393406" w:rsidP="00472F62">
      <w:pPr>
        <w:spacing w:before="300" w:after="150" w:line="240" w:lineRule="auto"/>
        <w:ind w:firstLine="375"/>
        <w:jc w:val="both"/>
        <w:rPr>
          <w:rFonts w:ascii="Times New Roman" w:hAnsi="Times New Roman" w:cs="Times New Roman"/>
          <w:color w:val="000000"/>
          <w:sz w:val="24"/>
          <w:szCs w:val="24"/>
          <w:lang w:eastAsia="ru-RU"/>
        </w:rPr>
      </w:pPr>
      <w:r w:rsidRPr="00D52250">
        <w:rPr>
          <w:rFonts w:ascii="Times New Roman" w:hAnsi="Times New Roman" w:cs="Times New Roman"/>
          <w:i/>
          <w:iCs/>
          <w:color w:val="000000"/>
          <w:sz w:val="28"/>
          <w:szCs w:val="28"/>
          <w:lang w:eastAsia="ru-RU"/>
        </w:rPr>
        <w:t>  </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lang w:eastAsia="ru-RU"/>
        </w:rPr>
        <w:t>* прилагается в случае, если соглашение предусматривает установление сервитута в отношении части земельного участка</w:t>
      </w:r>
    </w:p>
    <w:p w:rsidR="00393406" w:rsidRPr="00B32F23" w:rsidRDefault="00393406" w:rsidP="00B32F23">
      <w:pPr>
        <w:pStyle w:val="a9"/>
        <w:rPr>
          <w:rFonts w:ascii="Times New Roman" w:hAnsi="Times New Roman" w:cs="Times New Roman"/>
          <w:sz w:val="24"/>
          <w:szCs w:val="24"/>
          <w:lang w:eastAsia="ru-RU"/>
        </w:rPr>
      </w:pPr>
      <w:r w:rsidRPr="00472F62">
        <w:rPr>
          <w:rFonts w:ascii="Times New Roman" w:hAnsi="Times New Roman" w:cs="Times New Roman"/>
          <w:sz w:val="24"/>
          <w:szCs w:val="24"/>
          <w:lang w:eastAsia="ru-RU"/>
        </w:rPr>
        <w:t>** указывается в случае подачи заявления физическим лицом</w:t>
      </w:r>
      <w:r w:rsidRPr="00D52250">
        <w:rPr>
          <w:rFonts w:ascii="Times New Roman" w:hAnsi="Times New Roman" w:cs="Times New Roman"/>
          <w:color w:val="000000"/>
          <w:sz w:val="28"/>
          <w:szCs w:val="28"/>
          <w:lang w:eastAsia="ru-RU"/>
        </w:rPr>
        <w:t>                        </w:t>
      </w:r>
    </w:p>
    <w:p w:rsidR="00393406" w:rsidRPr="00472F62" w:rsidRDefault="00393406" w:rsidP="00472F62">
      <w:pPr>
        <w:pStyle w:val="a9"/>
        <w:rPr>
          <w:rFonts w:ascii="Times New Roman" w:hAnsi="Times New Roman" w:cs="Times New Roman"/>
          <w:sz w:val="20"/>
          <w:szCs w:val="20"/>
          <w:lang w:eastAsia="ru-RU"/>
        </w:rPr>
      </w:pPr>
      <w:r w:rsidRPr="00D52250">
        <w:rPr>
          <w:sz w:val="28"/>
          <w:szCs w:val="28"/>
          <w:lang w:eastAsia="ru-RU"/>
        </w:rPr>
        <w:t> </w:t>
      </w:r>
    </w:p>
    <w:tbl>
      <w:tblPr>
        <w:tblW w:w="0" w:type="auto"/>
        <w:tblInd w:w="2" w:type="dxa"/>
        <w:tblCellMar>
          <w:left w:w="0" w:type="dxa"/>
          <w:right w:w="0" w:type="dxa"/>
        </w:tblCellMar>
        <w:tblLook w:val="00A0"/>
      </w:tblPr>
      <w:tblGrid>
        <w:gridCol w:w="4616"/>
        <w:gridCol w:w="4754"/>
      </w:tblGrid>
      <w:tr w:rsidR="00393406" w:rsidRPr="00472F62">
        <w:tc>
          <w:tcPr>
            <w:tcW w:w="4616" w:type="dxa"/>
            <w:tcMar>
              <w:top w:w="15" w:type="dxa"/>
              <w:left w:w="15" w:type="dxa"/>
              <w:bottom w:w="15" w:type="dxa"/>
              <w:right w:w="15" w:type="dxa"/>
            </w:tcMar>
            <w:vAlign w:val="center"/>
          </w:tcPr>
          <w:p w:rsidR="00393406" w:rsidRPr="00292ECC" w:rsidRDefault="00393406" w:rsidP="00472F62">
            <w:pPr>
              <w:pStyle w:val="a9"/>
              <w:rPr>
                <w:rFonts w:ascii="Times New Roman" w:hAnsi="Times New Roman" w:cs="Times New Roman"/>
                <w:b/>
                <w:sz w:val="20"/>
                <w:szCs w:val="20"/>
                <w:lang w:eastAsia="ru-RU"/>
              </w:rPr>
            </w:pPr>
            <w:r w:rsidRPr="00292ECC">
              <w:rPr>
                <w:rFonts w:ascii="Times New Roman" w:hAnsi="Times New Roman" w:cs="Times New Roman"/>
                <w:b/>
                <w:sz w:val="20"/>
                <w:szCs w:val="20"/>
                <w:lang w:eastAsia="ru-RU"/>
              </w:rPr>
              <w:t> Ф</w:t>
            </w:r>
            <w:r w:rsidRPr="00292ECC">
              <w:rPr>
                <w:rFonts w:ascii="Times New Roman" w:hAnsi="Times New Roman" w:cs="Times New Roman"/>
                <w:b/>
                <w:bCs/>
                <w:sz w:val="20"/>
                <w:szCs w:val="20"/>
                <w:lang w:eastAsia="ru-RU"/>
              </w:rPr>
              <w:t>орма</w:t>
            </w:r>
          </w:p>
          <w:p w:rsidR="00393406" w:rsidRPr="00292ECC" w:rsidRDefault="00393406" w:rsidP="00472F62">
            <w:pPr>
              <w:pStyle w:val="a9"/>
              <w:rPr>
                <w:rFonts w:ascii="Times New Roman" w:hAnsi="Times New Roman" w:cs="Times New Roman"/>
                <w:b/>
                <w:sz w:val="20"/>
                <w:szCs w:val="20"/>
                <w:lang w:eastAsia="ru-RU"/>
              </w:rPr>
            </w:pPr>
            <w:r w:rsidRPr="00292ECC">
              <w:rPr>
                <w:rFonts w:ascii="Times New Roman" w:hAnsi="Times New Roman" w:cs="Times New Roman"/>
                <w:b/>
                <w:sz w:val="20"/>
                <w:szCs w:val="20"/>
                <w:lang w:eastAsia="ru-RU"/>
              </w:rPr>
              <w:t>(на бланке администрации)</w:t>
            </w:r>
          </w:p>
        </w:tc>
        <w:tc>
          <w:tcPr>
            <w:tcW w:w="4754" w:type="dxa"/>
            <w:tcMar>
              <w:top w:w="15" w:type="dxa"/>
              <w:left w:w="15" w:type="dxa"/>
              <w:bottom w:w="15" w:type="dxa"/>
              <w:right w:w="15" w:type="dxa"/>
            </w:tcMar>
            <w:vAlign w:val="center"/>
          </w:tcPr>
          <w:p w:rsidR="00393406" w:rsidRPr="00472F62" w:rsidRDefault="00393406" w:rsidP="00472F62">
            <w:pPr>
              <w:pStyle w:val="a9"/>
              <w:jc w:val="right"/>
              <w:rPr>
                <w:rFonts w:ascii="Times New Roman" w:hAnsi="Times New Roman" w:cs="Times New Roman"/>
                <w:sz w:val="20"/>
                <w:szCs w:val="20"/>
                <w:lang w:eastAsia="ru-RU"/>
              </w:rPr>
            </w:pPr>
            <w:r w:rsidRPr="00472F62">
              <w:rPr>
                <w:rFonts w:ascii="Times New Roman" w:hAnsi="Times New Roman" w:cs="Times New Roman"/>
                <w:b/>
                <w:bCs/>
                <w:sz w:val="20"/>
                <w:szCs w:val="20"/>
                <w:lang w:eastAsia="ru-RU"/>
              </w:rPr>
              <w:t>Приложение 2</w:t>
            </w:r>
          </w:p>
          <w:p w:rsidR="00393406" w:rsidRPr="00472F62" w:rsidRDefault="00393406" w:rsidP="00472F62">
            <w:pPr>
              <w:pStyle w:val="a9"/>
              <w:jc w:val="right"/>
              <w:rPr>
                <w:rFonts w:ascii="Times New Roman" w:hAnsi="Times New Roman" w:cs="Times New Roman"/>
                <w:sz w:val="20"/>
                <w:szCs w:val="20"/>
                <w:lang w:eastAsia="ru-RU"/>
              </w:rPr>
            </w:pPr>
            <w:r w:rsidRPr="00472F62">
              <w:rPr>
                <w:rFonts w:ascii="Times New Roman" w:hAnsi="Times New Roman" w:cs="Times New Roman"/>
                <w:sz w:val="20"/>
                <w:szCs w:val="20"/>
                <w:lang w:eastAsia="ru-RU"/>
              </w:rPr>
              <w:t>к административному регламенту</w:t>
            </w:r>
          </w:p>
          <w:p w:rsidR="00393406" w:rsidRPr="00472F62" w:rsidRDefault="00393406" w:rsidP="00472F62">
            <w:pPr>
              <w:pStyle w:val="a9"/>
              <w:rPr>
                <w:rFonts w:ascii="Times New Roman" w:hAnsi="Times New Roman" w:cs="Times New Roman"/>
                <w:sz w:val="20"/>
                <w:szCs w:val="20"/>
                <w:lang w:eastAsia="ru-RU"/>
              </w:rPr>
            </w:pPr>
            <w:r w:rsidRPr="00472F62">
              <w:rPr>
                <w:rFonts w:ascii="Times New Roman" w:hAnsi="Times New Roman" w:cs="Times New Roman"/>
                <w:sz w:val="20"/>
                <w:szCs w:val="20"/>
                <w:lang w:eastAsia="ru-RU"/>
              </w:rPr>
              <w:t>                       </w:t>
            </w:r>
          </w:p>
        </w:tc>
      </w:tr>
    </w:tbl>
    <w:p w:rsidR="00393406" w:rsidRPr="00472F62" w:rsidRDefault="00393406" w:rsidP="00472F62">
      <w:pPr>
        <w:pStyle w:val="a9"/>
        <w:jc w:val="right"/>
        <w:rPr>
          <w:rFonts w:ascii="Times New Roman" w:hAnsi="Times New Roman" w:cs="Times New Roman"/>
          <w:sz w:val="24"/>
          <w:szCs w:val="24"/>
          <w:lang w:eastAsia="ru-RU"/>
        </w:rPr>
      </w:pPr>
      <w:r w:rsidRPr="00D52250">
        <w:rPr>
          <w:lang w:eastAsia="ru-RU"/>
        </w:rPr>
        <w:t>                  </w:t>
      </w:r>
      <w:r w:rsidRPr="00472F62">
        <w:rPr>
          <w:rFonts w:ascii="Times New Roman" w:hAnsi="Times New Roman" w:cs="Times New Roman"/>
          <w:sz w:val="24"/>
          <w:szCs w:val="24"/>
          <w:lang w:eastAsia="ru-RU"/>
        </w:rPr>
        <w:t>(ФИО/наименование заявителя)</w:t>
      </w:r>
    </w:p>
    <w:p w:rsidR="00393406" w:rsidRPr="00472F62" w:rsidRDefault="00393406" w:rsidP="00472F62">
      <w:pPr>
        <w:pStyle w:val="a9"/>
        <w:jc w:val="right"/>
        <w:rPr>
          <w:rFonts w:ascii="Times New Roman" w:hAnsi="Times New Roman" w:cs="Times New Roman"/>
          <w:sz w:val="24"/>
          <w:szCs w:val="24"/>
          <w:lang w:eastAsia="ru-RU"/>
        </w:rPr>
      </w:pPr>
      <w:r w:rsidRPr="00472F62">
        <w:rPr>
          <w:rFonts w:ascii="Times New Roman" w:hAnsi="Times New Roman" w:cs="Times New Roman"/>
          <w:sz w:val="24"/>
          <w:szCs w:val="24"/>
          <w:lang w:eastAsia="ru-RU"/>
        </w:rPr>
        <w:t>   ______________________________________</w:t>
      </w:r>
    </w:p>
    <w:p w:rsidR="00393406" w:rsidRPr="00472F62" w:rsidRDefault="00393406" w:rsidP="00472F62">
      <w:pPr>
        <w:pStyle w:val="a9"/>
        <w:jc w:val="right"/>
        <w:rPr>
          <w:rFonts w:ascii="Times New Roman" w:hAnsi="Times New Roman" w:cs="Times New Roman"/>
          <w:sz w:val="24"/>
          <w:szCs w:val="24"/>
          <w:lang w:eastAsia="ru-RU"/>
        </w:rPr>
      </w:pPr>
      <w:r w:rsidRPr="00472F62">
        <w:rPr>
          <w:rFonts w:ascii="Times New Roman" w:hAnsi="Times New Roman" w:cs="Times New Roman"/>
          <w:sz w:val="24"/>
          <w:szCs w:val="24"/>
          <w:lang w:eastAsia="ru-RU"/>
        </w:rPr>
        <w:t>   ______________________________________</w:t>
      </w:r>
    </w:p>
    <w:p w:rsidR="00393406" w:rsidRPr="00472F62" w:rsidRDefault="00393406" w:rsidP="00472F62">
      <w:pPr>
        <w:pStyle w:val="a9"/>
        <w:jc w:val="right"/>
        <w:rPr>
          <w:rFonts w:ascii="Times New Roman" w:hAnsi="Times New Roman" w:cs="Times New Roman"/>
          <w:sz w:val="24"/>
          <w:szCs w:val="24"/>
          <w:lang w:eastAsia="ru-RU"/>
        </w:rPr>
      </w:pPr>
      <w:r w:rsidRPr="00472F62">
        <w:rPr>
          <w:rFonts w:ascii="Times New Roman" w:hAnsi="Times New Roman" w:cs="Times New Roman"/>
          <w:sz w:val="24"/>
          <w:szCs w:val="24"/>
          <w:lang w:eastAsia="ru-RU"/>
        </w:rPr>
        <w:t xml:space="preserve">   </w:t>
      </w:r>
      <w:proofErr w:type="gramStart"/>
      <w:r w:rsidRPr="00472F62">
        <w:rPr>
          <w:rFonts w:ascii="Times New Roman" w:hAnsi="Times New Roman" w:cs="Times New Roman"/>
          <w:sz w:val="24"/>
          <w:szCs w:val="24"/>
          <w:lang w:eastAsia="ru-RU"/>
        </w:rPr>
        <w:t>(адрес постоянного или преимущественного проживания/</w:t>
      </w:r>
      <w:proofErr w:type="gramEnd"/>
    </w:p>
    <w:p w:rsidR="00393406" w:rsidRPr="00472F62" w:rsidRDefault="00393406" w:rsidP="00472F62">
      <w:pPr>
        <w:pStyle w:val="a9"/>
        <w:jc w:val="right"/>
        <w:rPr>
          <w:rFonts w:ascii="Times New Roman" w:hAnsi="Times New Roman" w:cs="Times New Roman"/>
          <w:sz w:val="24"/>
          <w:szCs w:val="24"/>
          <w:lang w:eastAsia="ru-RU"/>
        </w:rPr>
      </w:pPr>
      <w:r w:rsidRPr="00472F62">
        <w:rPr>
          <w:rFonts w:ascii="Times New Roman" w:hAnsi="Times New Roman" w:cs="Times New Roman"/>
          <w:sz w:val="24"/>
          <w:szCs w:val="24"/>
          <w:lang w:eastAsia="ru-RU"/>
        </w:rPr>
        <w:t>                 местонахождение юридического лица)</w:t>
      </w:r>
    </w:p>
    <w:p w:rsidR="00393406" w:rsidRPr="00D52250" w:rsidRDefault="00393406" w:rsidP="007F1565">
      <w:pPr>
        <w:spacing w:before="300" w:after="150" w:line="240" w:lineRule="auto"/>
        <w:ind w:firstLine="375"/>
        <w:jc w:val="center"/>
        <w:rPr>
          <w:rFonts w:ascii="Times New Roman" w:hAnsi="Times New Roman" w:cs="Times New Roman"/>
          <w:color w:val="000000"/>
          <w:sz w:val="24"/>
          <w:szCs w:val="24"/>
          <w:lang w:eastAsia="ru-RU"/>
        </w:rPr>
      </w:pPr>
      <w:r w:rsidRPr="00D52250">
        <w:rPr>
          <w:rFonts w:ascii="Times New Roman" w:hAnsi="Times New Roman" w:cs="Times New Roman"/>
          <w:b/>
          <w:bCs/>
          <w:color w:val="000000"/>
          <w:sz w:val="28"/>
          <w:szCs w:val="28"/>
          <w:lang w:eastAsia="ru-RU"/>
        </w:rPr>
        <w:t>УВЕДОМЛЕНИЕ</w:t>
      </w:r>
    </w:p>
    <w:p w:rsidR="00393406" w:rsidRPr="00D52250" w:rsidRDefault="00393406" w:rsidP="007F1565">
      <w:pPr>
        <w:spacing w:before="300" w:after="150" w:line="240" w:lineRule="auto"/>
        <w:ind w:firstLine="375"/>
        <w:jc w:val="center"/>
        <w:rPr>
          <w:rFonts w:ascii="Times New Roman" w:hAnsi="Times New Roman" w:cs="Times New Roman"/>
          <w:color w:val="000000"/>
          <w:sz w:val="24"/>
          <w:szCs w:val="24"/>
          <w:lang w:eastAsia="ru-RU"/>
        </w:rPr>
      </w:pPr>
      <w:r w:rsidRPr="00D52250">
        <w:rPr>
          <w:rFonts w:ascii="Times New Roman" w:hAnsi="Times New Roman" w:cs="Times New Roman"/>
          <w:b/>
          <w:bCs/>
          <w:color w:val="000000"/>
          <w:sz w:val="28"/>
          <w:szCs w:val="28"/>
          <w:lang w:eastAsia="ru-RU"/>
        </w:rPr>
        <w:t>о получении заявления</w:t>
      </w:r>
    </w:p>
    <w:p w:rsidR="00393406" w:rsidRPr="00472F62" w:rsidRDefault="00472F62" w:rsidP="00472F62">
      <w:pPr>
        <w:pStyle w:val="a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93406" w:rsidRPr="00472F62">
        <w:rPr>
          <w:rFonts w:ascii="Times New Roman" w:hAnsi="Times New Roman" w:cs="Times New Roman"/>
          <w:sz w:val="24"/>
          <w:szCs w:val="24"/>
          <w:lang w:eastAsia="ru-RU"/>
        </w:rPr>
        <w:t xml:space="preserve">Уведомляю Вас о том, что « ___ » ___________ 20___ года администрацией </w:t>
      </w:r>
      <w:r w:rsidR="00114B6D">
        <w:rPr>
          <w:rFonts w:ascii="Times New Roman" w:hAnsi="Times New Roman" w:cs="Times New Roman"/>
          <w:sz w:val="24"/>
          <w:szCs w:val="24"/>
          <w:lang w:eastAsia="ru-RU"/>
        </w:rPr>
        <w:t>_____________</w:t>
      </w:r>
      <w:r w:rsidR="00393406" w:rsidRPr="00472F62">
        <w:rPr>
          <w:rFonts w:ascii="Times New Roman" w:hAnsi="Times New Roman" w:cs="Times New Roman"/>
          <w:sz w:val="24"/>
          <w:szCs w:val="24"/>
          <w:lang w:eastAsia="ru-RU"/>
        </w:rPr>
        <w:t xml:space="preserve"> сельского поселения получено Ваше заявление о заключении соглашения об установлении сервитута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393406" w:rsidRPr="00472F62" w:rsidRDefault="00393406" w:rsidP="00472F62">
      <w:pPr>
        <w:pStyle w:val="a9"/>
        <w:rPr>
          <w:rFonts w:ascii="Times New Roman" w:hAnsi="Times New Roman" w:cs="Times New Roman"/>
          <w:sz w:val="24"/>
          <w:szCs w:val="24"/>
          <w:lang w:eastAsia="ru-RU"/>
        </w:rPr>
      </w:pPr>
      <w:r w:rsidRPr="00472F62">
        <w:rPr>
          <w:rFonts w:ascii="Times New Roman" w:hAnsi="Times New Roman" w:cs="Times New Roman"/>
          <w:sz w:val="24"/>
          <w:szCs w:val="24"/>
          <w:lang w:eastAsia="ru-RU"/>
        </w:rPr>
        <w:t>_____________________________________________________________________________</w:t>
      </w:r>
    </w:p>
    <w:p w:rsidR="00393406" w:rsidRPr="00472F62" w:rsidRDefault="00393406" w:rsidP="00472F62">
      <w:pPr>
        <w:pStyle w:val="a9"/>
        <w:rPr>
          <w:rFonts w:ascii="Times New Roman" w:hAnsi="Times New Roman" w:cs="Times New Roman"/>
          <w:sz w:val="18"/>
          <w:szCs w:val="18"/>
          <w:lang w:eastAsia="ru-RU"/>
        </w:rPr>
      </w:pPr>
      <w:r w:rsidRPr="00472F62">
        <w:rPr>
          <w:rFonts w:ascii="Times New Roman" w:hAnsi="Times New Roman" w:cs="Times New Roman"/>
          <w:sz w:val="18"/>
          <w:szCs w:val="18"/>
          <w:lang w:eastAsia="ru-RU"/>
        </w:rPr>
        <w:t>(перечень документов и наименований файлов)</w:t>
      </w:r>
    </w:p>
    <w:p w:rsidR="00393406" w:rsidRPr="00D52250" w:rsidRDefault="00393406" w:rsidP="00472F62">
      <w:pPr>
        <w:pStyle w:val="a9"/>
        <w:rPr>
          <w:sz w:val="24"/>
          <w:szCs w:val="24"/>
          <w:lang w:eastAsia="ru-RU"/>
        </w:rPr>
      </w:pPr>
      <w:r w:rsidRPr="00D52250">
        <w:rPr>
          <w:lang w:eastAsia="ru-RU"/>
        </w:rPr>
        <w:t>____________________________________________________________________________</w:t>
      </w:r>
      <w:r w:rsidR="00472F62">
        <w:rPr>
          <w:lang w:eastAsia="ru-RU"/>
        </w:rPr>
        <w:t>_________</w:t>
      </w:r>
      <w:r w:rsidRPr="00D52250">
        <w:rPr>
          <w:lang w:eastAsia="ru-RU"/>
        </w:rPr>
        <w:t>,</w:t>
      </w:r>
    </w:p>
    <w:p w:rsidR="00393406" w:rsidRPr="00472F62" w:rsidRDefault="00393406" w:rsidP="00472F62">
      <w:pPr>
        <w:pStyle w:val="a9"/>
        <w:rPr>
          <w:rFonts w:ascii="Times New Roman" w:hAnsi="Times New Roman" w:cs="Times New Roman"/>
          <w:sz w:val="20"/>
          <w:szCs w:val="20"/>
          <w:lang w:eastAsia="ru-RU"/>
        </w:rPr>
      </w:pPr>
      <w:proofErr w:type="gramStart"/>
      <w:r w:rsidRPr="00472F62">
        <w:rPr>
          <w:rFonts w:ascii="Times New Roman" w:hAnsi="Times New Roman" w:cs="Times New Roman"/>
          <w:sz w:val="20"/>
          <w:szCs w:val="20"/>
          <w:lang w:eastAsia="ru-RU"/>
        </w:rPr>
        <w:t>которому</w:t>
      </w:r>
      <w:proofErr w:type="gramEnd"/>
      <w:r w:rsidRPr="00472F62">
        <w:rPr>
          <w:rFonts w:ascii="Times New Roman" w:hAnsi="Times New Roman" w:cs="Times New Roman"/>
          <w:sz w:val="20"/>
          <w:szCs w:val="20"/>
          <w:lang w:eastAsia="ru-RU"/>
        </w:rPr>
        <w:t xml:space="preserve"> присвоен входящий регистрационный № __________.</w:t>
      </w:r>
    </w:p>
    <w:p w:rsidR="00292ECC" w:rsidRDefault="00292ECC" w:rsidP="00292ECC">
      <w:pPr>
        <w:pStyle w:val="a9"/>
        <w:rPr>
          <w:rFonts w:ascii="Times New Roman" w:hAnsi="Times New Roman" w:cs="Times New Roman"/>
          <w:sz w:val="24"/>
          <w:szCs w:val="24"/>
          <w:lang w:eastAsia="ru-RU"/>
        </w:rPr>
      </w:pPr>
    </w:p>
    <w:p w:rsidR="00292ECC" w:rsidRDefault="00292ECC" w:rsidP="00292ECC">
      <w:pPr>
        <w:pStyle w:val="a9"/>
        <w:rPr>
          <w:rFonts w:ascii="Times New Roman" w:hAnsi="Times New Roman" w:cs="Times New Roman"/>
          <w:sz w:val="24"/>
          <w:szCs w:val="24"/>
          <w:lang w:eastAsia="ru-RU"/>
        </w:rPr>
      </w:pPr>
    </w:p>
    <w:p w:rsidR="00292ECC" w:rsidRDefault="00292ECC" w:rsidP="00292ECC">
      <w:pPr>
        <w:pStyle w:val="a9"/>
        <w:rPr>
          <w:rFonts w:ascii="Times New Roman" w:hAnsi="Times New Roman" w:cs="Times New Roman"/>
          <w:sz w:val="24"/>
          <w:szCs w:val="24"/>
          <w:lang w:eastAsia="ru-RU"/>
        </w:rPr>
      </w:pPr>
      <w:r w:rsidRPr="00292ECC">
        <w:rPr>
          <w:rFonts w:ascii="Times New Roman" w:hAnsi="Times New Roman" w:cs="Times New Roman"/>
          <w:sz w:val="24"/>
          <w:szCs w:val="24"/>
          <w:lang w:eastAsia="ru-RU"/>
        </w:rPr>
        <w:t> Глава Новоцарицынского</w:t>
      </w:r>
    </w:p>
    <w:p w:rsidR="00393406" w:rsidRPr="00292ECC" w:rsidRDefault="00292ECC" w:rsidP="00292ECC">
      <w:pPr>
        <w:pStyle w:val="a9"/>
        <w:rPr>
          <w:rFonts w:ascii="Times New Roman" w:hAnsi="Times New Roman" w:cs="Times New Roman"/>
          <w:sz w:val="24"/>
          <w:szCs w:val="24"/>
          <w:lang w:eastAsia="ru-RU"/>
        </w:rPr>
      </w:pPr>
      <w:r w:rsidRPr="00292ECC">
        <w:rPr>
          <w:rFonts w:ascii="Times New Roman" w:hAnsi="Times New Roman" w:cs="Times New Roman"/>
          <w:sz w:val="24"/>
          <w:szCs w:val="24"/>
          <w:lang w:eastAsia="ru-RU"/>
        </w:rPr>
        <w:t xml:space="preserve"> </w:t>
      </w:r>
      <w:r w:rsidR="00393406" w:rsidRPr="00292ECC">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w:t>
      </w:r>
      <w:r w:rsidR="00393406" w:rsidRPr="00D52250">
        <w:rPr>
          <w:rFonts w:ascii="Times New Roman" w:hAnsi="Times New Roman" w:cs="Times New Roman"/>
          <w:color w:val="000000"/>
          <w:sz w:val="28"/>
          <w:szCs w:val="28"/>
          <w:lang w:eastAsia="ru-RU"/>
        </w:rPr>
        <w:t>______________               /______________/</w:t>
      </w:r>
    </w:p>
    <w:p w:rsidR="00393406" w:rsidRPr="00292ECC" w:rsidRDefault="00393406" w:rsidP="00292ECC">
      <w:pPr>
        <w:pStyle w:val="a9"/>
        <w:rPr>
          <w:rFonts w:ascii="Times New Roman" w:hAnsi="Times New Roman" w:cs="Times New Roman"/>
          <w:sz w:val="18"/>
          <w:szCs w:val="18"/>
          <w:lang w:eastAsia="ru-RU"/>
        </w:rPr>
      </w:pPr>
      <w:r w:rsidRPr="00292ECC">
        <w:rPr>
          <w:rFonts w:ascii="Times New Roman" w:hAnsi="Times New Roman" w:cs="Times New Roman"/>
          <w:sz w:val="18"/>
          <w:szCs w:val="18"/>
          <w:lang w:eastAsia="ru-RU"/>
        </w:rPr>
        <w:t>                                           </w:t>
      </w:r>
      <w:r w:rsidR="00292ECC" w:rsidRPr="00292ECC">
        <w:rPr>
          <w:rFonts w:ascii="Times New Roman" w:hAnsi="Times New Roman" w:cs="Times New Roman"/>
          <w:sz w:val="18"/>
          <w:szCs w:val="18"/>
          <w:lang w:eastAsia="ru-RU"/>
        </w:rPr>
        <w:t xml:space="preserve">                        </w:t>
      </w:r>
      <w:r w:rsidRPr="00292ECC">
        <w:rPr>
          <w:rFonts w:ascii="Times New Roman" w:hAnsi="Times New Roman" w:cs="Times New Roman"/>
          <w:sz w:val="18"/>
          <w:szCs w:val="18"/>
          <w:lang w:eastAsia="ru-RU"/>
        </w:rPr>
        <w:t>  (подпись)           </w:t>
      </w:r>
      <w:r w:rsidR="00292ECC" w:rsidRPr="00292ECC">
        <w:rPr>
          <w:rFonts w:ascii="Times New Roman" w:hAnsi="Times New Roman" w:cs="Times New Roman"/>
          <w:sz w:val="18"/>
          <w:szCs w:val="18"/>
          <w:lang w:eastAsia="ru-RU"/>
        </w:rPr>
        <w:t>                          </w:t>
      </w:r>
      <w:r w:rsidR="00292ECC">
        <w:rPr>
          <w:rFonts w:ascii="Times New Roman" w:hAnsi="Times New Roman" w:cs="Times New Roman"/>
          <w:sz w:val="18"/>
          <w:szCs w:val="18"/>
          <w:lang w:eastAsia="ru-RU"/>
        </w:rPr>
        <w:t xml:space="preserve">                     </w:t>
      </w:r>
      <w:r w:rsidR="00292ECC" w:rsidRPr="00292ECC">
        <w:rPr>
          <w:rFonts w:ascii="Times New Roman" w:hAnsi="Times New Roman" w:cs="Times New Roman"/>
          <w:sz w:val="18"/>
          <w:szCs w:val="18"/>
          <w:lang w:eastAsia="ru-RU"/>
        </w:rPr>
        <w:t> </w:t>
      </w:r>
      <w:r w:rsidRPr="00292ECC">
        <w:rPr>
          <w:rFonts w:ascii="Times New Roman" w:hAnsi="Times New Roman" w:cs="Times New Roman"/>
          <w:sz w:val="18"/>
          <w:szCs w:val="18"/>
          <w:lang w:eastAsia="ru-RU"/>
        </w:rPr>
        <w:t> (Ф.И.О.)                                </w:t>
      </w:r>
    </w:p>
    <w:tbl>
      <w:tblPr>
        <w:tblW w:w="0" w:type="auto"/>
        <w:tblInd w:w="2" w:type="dxa"/>
        <w:tblCellMar>
          <w:left w:w="0" w:type="dxa"/>
          <w:right w:w="0" w:type="dxa"/>
        </w:tblCellMar>
        <w:tblLook w:val="00A0"/>
      </w:tblPr>
      <w:tblGrid>
        <w:gridCol w:w="4616"/>
        <w:gridCol w:w="4754"/>
      </w:tblGrid>
      <w:tr w:rsidR="00393406" w:rsidRPr="00D52250">
        <w:tc>
          <w:tcPr>
            <w:tcW w:w="4616" w:type="dxa"/>
            <w:tcMar>
              <w:top w:w="15" w:type="dxa"/>
              <w:left w:w="15" w:type="dxa"/>
              <w:bottom w:w="15" w:type="dxa"/>
              <w:right w:w="15" w:type="dxa"/>
            </w:tcMar>
            <w:vAlign w:val="center"/>
          </w:tcPr>
          <w:p w:rsidR="00292ECC" w:rsidRDefault="00393406" w:rsidP="007F1565">
            <w:pPr>
              <w:spacing w:before="300" w:after="150" w:line="240" w:lineRule="auto"/>
              <w:ind w:firstLine="375"/>
              <w:jc w:val="both"/>
              <w:rPr>
                <w:rFonts w:ascii="Times New Roman" w:hAnsi="Times New Roman" w:cs="Times New Roman"/>
                <w:b/>
                <w:bCs/>
                <w:color w:val="000000"/>
                <w:sz w:val="28"/>
                <w:szCs w:val="28"/>
                <w:lang w:eastAsia="ru-RU"/>
              </w:rPr>
            </w:pPr>
            <w:r w:rsidRPr="00D52250">
              <w:rPr>
                <w:rFonts w:ascii="Times New Roman" w:hAnsi="Times New Roman" w:cs="Times New Roman"/>
                <w:b/>
                <w:bCs/>
                <w:color w:val="000000"/>
                <w:sz w:val="28"/>
                <w:szCs w:val="28"/>
                <w:lang w:eastAsia="ru-RU"/>
              </w:rPr>
              <w:t> </w:t>
            </w: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B32F23" w:rsidRDefault="00B32F23" w:rsidP="00B32F23">
            <w:pPr>
              <w:spacing w:before="300" w:after="150" w:line="240" w:lineRule="auto"/>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393406" w:rsidRPr="00292ECC" w:rsidRDefault="00393406" w:rsidP="00292ECC">
            <w:pPr>
              <w:pStyle w:val="a9"/>
              <w:rPr>
                <w:rFonts w:ascii="Times New Roman" w:hAnsi="Times New Roman" w:cs="Times New Roman"/>
                <w:b/>
                <w:sz w:val="24"/>
                <w:szCs w:val="24"/>
                <w:lang w:eastAsia="ru-RU"/>
              </w:rPr>
            </w:pPr>
            <w:r w:rsidRPr="00292ECC">
              <w:rPr>
                <w:rFonts w:ascii="Times New Roman" w:hAnsi="Times New Roman" w:cs="Times New Roman"/>
                <w:b/>
                <w:sz w:val="24"/>
                <w:szCs w:val="24"/>
                <w:lang w:eastAsia="ru-RU"/>
              </w:rPr>
              <w:t>Форма</w:t>
            </w:r>
          </w:p>
          <w:p w:rsidR="00393406" w:rsidRPr="00D52250" w:rsidRDefault="00393406" w:rsidP="00292ECC">
            <w:pPr>
              <w:pStyle w:val="a9"/>
              <w:rPr>
                <w:sz w:val="24"/>
                <w:szCs w:val="24"/>
                <w:lang w:eastAsia="ru-RU"/>
              </w:rPr>
            </w:pPr>
            <w:r w:rsidRPr="00292ECC">
              <w:rPr>
                <w:rFonts w:ascii="Times New Roman" w:hAnsi="Times New Roman" w:cs="Times New Roman"/>
                <w:b/>
                <w:sz w:val="24"/>
                <w:szCs w:val="24"/>
                <w:lang w:eastAsia="ru-RU"/>
              </w:rPr>
              <w:t>(на бланке администрации)</w:t>
            </w:r>
          </w:p>
        </w:tc>
        <w:tc>
          <w:tcPr>
            <w:tcW w:w="4754" w:type="dxa"/>
            <w:tcMar>
              <w:top w:w="15" w:type="dxa"/>
              <w:left w:w="15" w:type="dxa"/>
              <w:bottom w:w="15" w:type="dxa"/>
              <w:right w:w="15" w:type="dxa"/>
            </w:tcMar>
            <w:vAlign w:val="center"/>
          </w:tcPr>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292ECC" w:rsidRDefault="00292ECC" w:rsidP="007F1565">
            <w:pPr>
              <w:spacing w:before="300" w:after="150" w:line="240" w:lineRule="auto"/>
              <w:ind w:firstLine="375"/>
              <w:jc w:val="both"/>
              <w:rPr>
                <w:rFonts w:ascii="Times New Roman" w:hAnsi="Times New Roman" w:cs="Times New Roman"/>
                <w:b/>
                <w:bCs/>
                <w:color w:val="000000"/>
                <w:sz w:val="28"/>
                <w:szCs w:val="28"/>
                <w:lang w:eastAsia="ru-RU"/>
              </w:rPr>
            </w:pPr>
          </w:p>
          <w:p w:rsidR="00B32F23" w:rsidRDefault="00B32F23" w:rsidP="00B32F23">
            <w:pPr>
              <w:spacing w:before="300" w:after="150" w:line="240" w:lineRule="auto"/>
              <w:jc w:val="both"/>
              <w:rPr>
                <w:rFonts w:ascii="Times New Roman" w:hAnsi="Times New Roman" w:cs="Times New Roman"/>
                <w:b/>
                <w:bCs/>
                <w:color w:val="000000"/>
                <w:sz w:val="28"/>
                <w:szCs w:val="28"/>
                <w:lang w:eastAsia="ru-RU"/>
              </w:rPr>
            </w:pPr>
          </w:p>
          <w:p w:rsidR="00393406" w:rsidRPr="00292ECC" w:rsidRDefault="00393406" w:rsidP="00292ECC">
            <w:pPr>
              <w:pStyle w:val="a9"/>
              <w:jc w:val="right"/>
              <w:rPr>
                <w:rFonts w:ascii="Times New Roman" w:hAnsi="Times New Roman" w:cs="Times New Roman"/>
                <w:sz w:val="20"/>
                <w:szCs w:val="20"/>
                <w:lang w:eastAsia="ru-RU"/>
              </w:rPr>
            </w:pPr>
            <w:r w:rsidRPr="00292ECC">
              <w:rPr>
                <w:rFonts w:ascii="Times New Roman" w:hAnsi="Times New Roman" w:cs="Times New Roman"/>
                <w:sz w:val="20"/>
                <w:szCs w:val="20"/>
                <w:lang w:eastAsia="ru-RU"/>
              </w:rPr>
              <w:t>Приложение 3</w:t>
            </w:r>
          </w:p>
          <w:p w:rsidR="00393406" w:rsidRPr="00D52250" w:rsidRDefault="00393406" w:rsidP="00292ECC">
            <w:pPr>
              <w:pStyle w:val="a9"/>
              <w:jc w:val="right"/>
              <w:rPr>
                <w:sz w:val="24"/>
                <w:szCs w:val="24"/>
                <w:lang w:eastAsia="ru-RU"/>
              </w:rPr>
            </w:pPr>
            <w:r w:rsidRPr="00292ECC">
              <w:rPr>
                <w:rFonts w:ascii="Times New Roman" w:hAnsi="Times New Roman" w:cs="Times New Roman"/>
                <w:sz w:val="20"/>
                <w:szCs w:val="20"/>
                <w:lang w:eastAsia="ru-RU"/>
              </w:rPr>
              <w:t>к административному регламенту</w:t>
            </w:r>
          </w:p>
        </w:tc>
      </w:tr>
    </w:tbl>
    <w:p w:rsidR="00393406" w:rsidRPr="00292ECC" w:rsidRDefault="00393406" w:rsidP="00292ECC">
      <w:pPr>
        <w:pStyle w:val="a9"/>
        <w:jc w:val="right"/>
        <w:rPr>
          <w:rFonts w:ascii="Times New Roman" w:hAnsi="Times New Roman" w:cs="Times New Roman"/>
          <w:sz w:val="24"/>
          <w:szCs w:val="24"/>
          <w:lang w:eastAsia="ru-RU"/>
        </w:rPr>
      </w:pPr>
      <w:r w:rsidRPr="00D52250">
        <w:rPr>
          <w:lang w:eastAsia="ru-RU"/>
        </w:rPr>
        <w:t>                  (</w:t>
      </w:r>
      <w:r w:rsidRPr="00292ECC">
        <w:rPr>
          <w:rFonts w:ascii="Times New Roman" w:hAnsi="Times New Roman" w:cs="Times New Roman"/>
          <w:sz w:val="24"/>
          <w:szCs w:val="24"/>
          <w:lang w:eastAsia="ru-RU"/>
        </w:rPr>
        <w:t>ФИО/наименование заявителя)</w:t>
      </w:r>
    </w:p>
    <w:p w:rsidR="00393406" w:rsidRPr="00292ECC" w:rsidRDefault="00393406" w:rsidP="00292ECC">
      <w:pPr>
        <w:pStyle w:val="a9"/>
        <w:jc w:val="right"/>
        <w:rPr>
          <w:rFonts w:ascii="Times New Roman" w:hAnsi="Times New Roman" w:cs="Times New Roman"/>
          <w:sz w:val="24"/>
          <w:szCs w:val="24"/>
          <w:lang w:eastAsia="ru-RU"/>
        </w:rPr>
      </w:pPr>
      <w:r w:rsidRPr="00292ECC">
        <w:rPr>
          <w:rFonts w:ascii="Times New Roman" w:hAnsi="Times New Roman" w:cs="Times New Roman"/>
          <w:sz w:val="24"/>
          <w:szCs w:val="24"/>
          <w:lang w:eastAsia="ru-RU"/>
        </w:rPr>
        <w:t>   ______________________________________</w:t>
      </w:r>
    </w:p>
    <w:p w:rsidR="00393406" w:rsidRPr="00292ECC" w:rsidRDefault="00393406" w:rsidP="00292ECC">
      <w:pPr>
        <w:pStyle w:val="a9"/>
        <w:jc w:val="right"/>
        <w:rPr>
          <w:rFonts w:ascii="Times New Roman" w:hAnsi="Times New Roman" w:cs="Times New Roman"/>
          <w:sz w:val="24"/>
          <w:szCs w:val="24"/>
          <w:lang w:eastAsia="ru-RU"/>
        </w:rPr>
      </w:pPr>
      <w:r w:rsidRPr="00292ECC">
        <w:rPr>
          <w:rFonts w:ascii="Times New Roman" w:hAnsi="Times New Roman" w:cs="Times New Roman"/>
          <w:sz w:val="24"/>
          <w:szCs w:val="24"/>
          <w:lang w:eastAsia="ru-RU"/>
        </w:rPr>
        <w:t>   ______________________________________</w:t>
      </w:r>
    </w:p>
    <w:p w:rsidR="00393406" w:rsidRPr="00292ECC" w:rsidRDefault="00393406" w:rsidP="00292ECC">
      <w:pPr>
        <w:pStyle w:val="a9"/>
        <w:jc w:val="right"/>
        <w:rPr>
          <w:rFonts w:ascii="Times New Roman" w:hAnsi="Times New Roman" w:cs="Times New Roman"/>
          <w:sz w:val="24"/>
          <w:szCs w:val="24"/>
          <w:lang w:eastAsia="ru-RU"/>
        </w:rPr>
      </w:pPr>
      <w:r w:rsidRPr="00292ECC">
        <w:rPr>
          <w:rFonts w:ascii="Times New Roman" w:hAnsi="Times New Roman" w:cs="Times New Roman"/>
          <w:sz w:val="24"/>
          <w:szCs w:val="24"/>
          <w:lang w:eastAsia="ru-RU"/>
        </w:rPr>
        <w:t xml:space="preserve">   </w:t>
      </w:r>
      <w:proofErr w:type="gramStart"/>
      <w:r w:rsidRPr="00292ECC">
        <w:rPr>
          <w:rFonts w:ascii="Times New Roman" w:hAnsi="Times New Roman" w:cs="Times New Roman"/>
          <w:sz w:val="24"/>
          <w:szCs w:val="24"/>
          <w:lang w:eastAsia="ru-RU"/>
        </w:rPr>
        <w:t>(адрес постоянного или преимущественного проживания/</w:t>
      </w:r>
      <w:proofErr w:type="gramEnd"/>
    </w:p>
    <w:p w:rsidR="00393406" w:rsidRPr="00292ECC" w:rsidRDefault="00393406" w:rsidP="00292ECC">
      <w:pPr>
        <w:pStyle w:val="a9"/>
        <w:jc w:val="right"/>
        <w:rPr>
          <w:rFonts w:ascii="Times New Roman" w:hAnsi="Times New Roman" w:cs="Times New Roman"/>
          <w:sz w:val="24"/>
          <w:szCs w:val="24"/>
          <w:lang w:eastAsia="ru-RU"/>
        </w:rPr>
      </w:pPr>
      <w:r w:rsidRPr="00292ECC">
        <w:rPr>
          <w:rFonts w:ascii="Times New Roman" w:hAnsi="Times New Roman" w:cs="Times New Roman"/>
          <w:sz w:val="24"/>
          <w:szCs w:val="24"/>
          <w:lang w:eastAsia="ru-RU"/>
        </w:rPr>
        <w:t>                 местонахождение юридического лица)</w:t>
      </w:r>
    </w:p>
    <w:p w:rsidR="00393406" w:rsidRPr="00D52250" w:rsidRDefault="00393406" w:rsidP="007F1565">
      <w:pPr>
        <w:spacing w:before="300" w:after="150" w:line="240" w:lineRule="auto"/>
        <w:ind w:firstLine="375"/>
        <w:jc w:val="center"/>
        <w:rPr>
          <w:rFonts w:ascii="Times New Roman" w:hAnsi="Times New Roman" w:cs="Times New Roman"/>
          <w:color w:val="000000"/>
          <w:sz w:val="24"/>
          <w:szCs w:val="24"/>
          <w:lang w:eastAsia="ru-RU"/>
        </w:rPr>
      </w:pPr>
      <w:r w:rsidRPr="00D52250">
        <w:rPr>
          <w:rFonts w:ascii="Times New Roman" w:hAnsi="Times New Roman" w:cs="Times New Roman"/>
          <w:b/>
          <w:bCs/>
          <w:color w:val="000000"/>
          <w:sz w:val="28"/>
          <w:szCs w:val="28"/>
          <w:lang w:eastAsia="ru-RU"/>
        </w:rPr>
        <w:t>УВЕДОМЛЕНИЕ</w:t>
      </w:r>
    </w:p>
    <w:p w:rsidR="00393406" w:rsidRPr="00D52250" w:rsidRDefault="00393406" w:rsidP="007E6048">
      <w:pPr>
        <w:spacing w:before="300" w:after="150" w:line="240" w:lineRule="auto"/>
        <w:ind w:firstLine="375"/>
        <w:jc w:val="center"/>
        <w:rPr>
          <w:rFonts w:ascii="Times New Roman" w:hAnsi="Times New Roman" w:cs="Times New Roman"/>
          <w:color w:val="000000"/>
          <w:sz w:val="24"/>
          <w:szCs w:val="24"/>
          <w:lang w:eastAsia="ru-RU"/>
        </w:rPr>
      </w:pPr>
      <w:r w:rsidRPr="00D52250">
        <w:rPr>
          <w:rFonts w:ascii="Times New Roman" w:hAnsi="Times New Roman" w:cs="Times New Roman"/>
          <w:b/>
          <w:bCs/>
          <w:color w:val="000000"/>
          <w:sz w:val="28"/>
          <w:szCs w:val="28"/>
          <w:lang w:eastAsia="ru-RU"/>
        </w:rPr>
        <w:t>о возврате заявления</w:t>
      </w:r>
    </w:p>
    <w:p w:rsidR="00393406" w:rsidRPr="00292ECC" w:rsidRDefault="00393406" w:rsidP="00292ECC">
      <w:pPr>
        <w:pStyle w:val="a9"/>
        <w:jc w:val="both"/>
        <w:rPr>
          <w:rFonts w:ascii="Times New Roman" w:hAnsi="Times New Roman" w:cs="Times New Roman"/>
          <w:sz w:val="24"/>
          <w:szCs w:val="24"/>
          <w:lang w:eastAsia="ru-RU"/>
        </w:rPr>
      </w:pPr>
      <w:r w:rsidRPr="00292ECC">
        <w:rPr>
          <w:rFonts w:ascii="Times New Roman" w:hAnsi="Times New Roman" w:cs="Times New Roman"/>
          <w:sz w:val="24"/>
          <w:szCs w:val="24"/>
          <w:lang w:eastAsia="ru-RU"/>
        </w:rPr>
        <w:t>Уведомляю Вас о возврате заявления о заключении соглашения об установлении сервитута по следующем</w:t>
      </w:r>
      <w:proofErr w:type="gramStart"/>
      <w:r w:rsidRPr="00292ECC">
        <w:rPr>
          <w:rFonts w:ascii="Times New Roman" w:hAnsi="Times New Roman" w:cs="Times New Roman"/>
          <w:sz w:val="24"/>
          <w:szCs w:val="24"/>
          <w:lang w:eastAsia="ru-RU"/>
        </w:rPr>
        <w:t>у(</w:t>
      </w:r>
      <w:proofErr w:type="gramEnd"/>
      <w:r w:rsidRPr="00292ECC">
        <w:rPr>
          <w:rFonts w:ascii="Times New Roman" w:hAnsi="Times New Roman" w:cs="Times New Roman"/>
          <w:sz w:val="24"/>
          <w:szCs w:val="24"/>
          <w:lang w:eastAsia="ru-RU"/>
        </w:rPr>
        <w:t>-им) основанию(-ям), предусмотренному(-</w:t>
      </w:r>
      <w:proofErr w:type="spellStart"/>
      <w:r w:rsidRPr="00292ECC">
        <w:rPr>
          <w:rFonts w:ascii="Times New Roman" w:hAnsi="Times New Roman" w:cs="Times New Roman"/>
          <w:sz w:val="24"/>
          <w:szCs w:val="24"/>
          <w:lang w:eastAsia="ru-RU"/>
        </w:rPr>
        <w:t>ым</w:t>
      </w:r>
      <w:proofErr w:type="spellEnd"/>
      <w:r w:rsidRPr="00292ECC">
        <w:rPr>
          <w:rFonts w:ascii="Times New Roman" w:hAnsi="Times New Roman" w:cs="Times New Roman"/>
          <w:sz w:val="24"/>
          <w:szCs w:val="24"/>
          <w:lang w:eastAsia="ru-RU"/>
        </w:rPr>
        <w:t xml:space="preserve">) пунктом 2.7. административного регламента предоставления администрацией </w:t>
      </w:r>
      <w:r w:rsidR="00292ECC">
        <w:rPr>
          <w:rFonts w:ascii="Times New Roman" w:hAnsi="Times New Roman" w:cs="Times New Roman"/>
          <w:sz w:val="24"/>
          <w:szCs w:val="24"/>
          <w:lang w:eastAsia="ru-RU"/>
        </w:rPr>
        <w:t>Новоцарицынского</w:t>
      </w:r>
      <w:r w:rsidRPr="00292ECC">
        <w:rPr>
          <w:rFonts w:ascii="Times New Roman" w:hAnsi="Times New Roman" w:cs="Times New Roman"/>
          <w:sz w:val="24"/>
          <w:szCs w:val="24"/>
          <w:lang w:eastAsia="ru-RU"/>
        </w:rPr>
        <w:t xml:space="preserve"> сельского поселения муниципальной услуги «Заключение соглашения об установлении сервитута в отношении земельного участка, находящегося в муниципальной собственности </w:t>
      </w:r>
      <w:r w:rsidR="00292ECC">
        <w:rPr>
          <w:rFonts w:ascii="Times New Roman" w:hAnsi="Times New Roman" w:cs="Times New Roman"/>
          <w:sz w:val="24"/>
          <w:szCs w:val="24"/>
          <w:lang w:eastAsia="ru-RU"/>
        </w:rPr>
        <w:t>Новоцарицынского</w:t>
      </w:r>
      <w:r w:rsidRPr="00292ECC">
        <w:rPr>
          <w:rFonts w:ascii="Times New Roman" w:hAnsi="Times New Roman" w:cs="Times New Roman"/>
          <w:sz w:val="24"/>
          <w:szCs w:val="24"/>
          <w:lang w:eastAsia="ru-RU"/>
        </w:rPr>
        <w:t xml:space="preserve"> сельского поселения </w:t>
      </w:r>
      <w:r w:rsidR="00E16AF4" w:rsidRPr="00292ECC">
        <w:rPr>
          <w:rFonts w:ascii="Times New Roman" w:hAnsi="Times New Roman" w:cs="Times New Roman"/>
          <w:sz w:val="24"/>
          <w:szCs w:val="24"/>
          <w:lang w:eastAsia="ru-RU"/>
        </w:rPr>
        <w:t>Москаленского</w:t>
      </w:r>
      <w:r w:rsidRPr="00292ECC">
        <w:rPr>
          <w:rFonts w:ascii="Times New Roman" w:hAnsi="Times New Roman" w:cs="Times New Roman"/>
          <w:sz w:val="24"/>
          <w:szCs w:val="24"/>
          <w:lang w:eastAsia="ru-RU"/>
        </w:rPr>
        <w:t xml:space="preserve"> муниципального района Омской области», утвержденного постановлением администрации </w:t>
      </w:r>
      <w:r w:rsidR="00292ECC">
        <w:rPr>
          <w:rFonts w:ascii="Times New Roman" w:hAnsi="Times New Roman" w:cs="Times New Roman"/>
          <w:sz w:val="24"/>
          <w:szCs w:val="24"/>
          <w:lang w:eastAsia="ru-RU"/>
        </w:rPr>
        <w:t>Новоцарицынского</w:t>
      </w:r>
      <w:r w:rsidRPr="00292ECC">
        <w:rPr>
          <w:rFonts w:ascii="Times New Roman" w:hAnsi="Times New Roman" w:cs="Times New Roman"/>
          <w:sz w:val="24"/>
          <w:szCs w:val="24"/>
          <w:lang w:eastAsia="ru-RU"/>
        </w:rPr>
        <w:t xml:space="preserve"> сельского поселения от _________№___________:</w:t>
      </w:r>
    </w:p>
    <w:tbl>
      <w:tblPr>
        <w:tblW w:w="9980" w:type="dxa"/>
        <w:tblInd w:w="-694" w:type="dxa"/>
        <w:tblLayout w:type="fixed"/>
        <w:tblCellMar>
          <w:left w:w="0" w:type="dxa"/>
          <w:right w:w="0" w:type="dxa"/>
        </w:tblCellMar>
        <w:tblLook w:val="00A0"/>
      </w:tblPr>
      <w:tblGrid>
        <w:gridCol w:w="759"/>
        <w:gridCol w:w="6911"/>
        <w:gridCol w:w="2310"/>
      </w:tblGrid>
      <w:tr w:rsidR="00393406" w:rsidRPr="00D52250" w:rsidTr="007E6048">
        <w:tc>
          <w:tcPr>
            <w:tcW w:w="759" w:type="dxa"/>
            <w:tcMar>
              <w:top w:w="15" w:type="dxa"/>
              <w:left w:w="15" w:type="dxa"/>
              <w:bottom w:w="15" w:type="dxa"/>
              <w:right w:w="15" w:type="dxa"/>
            </w:tcMar>
            <w:vAlign w:val="center"/>
          </w:tcPr>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292ECC" w:rsidRDefault="00292ECC" w:rsidP="007E6048">
            <w:pPr>
              <w:pStyle w:val="a9"/>
              <w:rPr>
                <w:lang w:eastAsia="ru-RU"/>
              </w:rPr>
            </w:pPr>
          </w:p>
          <w:p w:rsidR="00393406" w:rsidRPr="00D52250" w:rsidRDefault="00393406" w:rsidP="007E6048">
            <w:pPr>
              <w:pStyle w:val="a9"/>
              <w:rPr>
                <w:sz w:val="24"/>
                <w:szCs w:val="24"/>
                <w:lang w:eastAsia="ru-RU"/>
              </w:rPr>
            </w:pPr>
          </w:p>
        </w:tc>
        <w:tc>
          <w:tcPr>
            <w:tcW w:w="6911" w:type="dxa"/>
            <w:tcMar>
              <w:top w:w="15" w:type="dxa"/>
              <w:left w:w="15" w:type="dxa"/>
              <w:bottom w:w="15" w:type="dxa"/>
              <w:right w:w="15" w:type="dxa"/>
            </w:tcMar>
            <w:vAlign w:val="center"/>
          </w:tcPr>
          <w:p w:rsidR="00292ECC" w:rsidRPr="007E6048" w:rsidRDefault="00292ECC" w:rsidP="007E6048">
            <w:pPr>
              <w:pStyle w:val="a9"/>
            </w:pPr>
          </w:p>
          <w:tbl>
            <w:tblPr>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4820"/>
              <w:gridCol w:w="1559"/>
              <w:gridCol w:w="2410"/>
            </w:tblGrid>
            <w:tr w:rsidR="006D1B6B" w:rsidRPr="007E6048" w:rsidTr="006D1B6B">
              <w:trPr>
                <w:trHeight w:val="884"/>
              </w:trPr>
              <w:tc>
                <w:tcPr>
                  <w:tcW w:w="510" w:type="dxa"/>
                </w:tcPr>
                <w:p w:rsidR="00292ECC" w:rsidRPr="007E6048" w:rsidRDefault="007E6048" w:rsidP="007E6048">
                  <w:pPr>
                    <w:pStyle w:val="a9"/>
                  </w:pPr>
                  <w:r w:rsidRPr="007E6048">
                    <w:t>№</w:t>
                  </w:r>
                </w:p>
                <w:p w:rsidR="007E6048" w:rsidRPr="007E6048" w:rsidRDefault="007E6048" w:rsidP="006D1B6B">
                  <w:pPr>
                    <w:pStyle w:val="a9"/>
                  </w:pPr>
                  <w:proofErr w:type="spellStart"/>
                  <w:proofErr w:type="gramStart"/>
                  <w:r w:rsidRPr="007E6048">
                    <w:t>п</w:t>
                  </w:r>
                  <w:proofErr w:type="spellEnd"/>
                  <w:proofErr w:type="gramEnd"/>
                  <w:r w:rsidRPr="007E6048">
                    <w:t>/</w:t>
                  </w:r>
                  <w:proofErr w:type="spellStart"/>
                  <w:r w:rsidRPr="007E6048">
                    <w:t>п</w:t>
                  </w:r>
                  <w:proofErr w:type="spellEnd"/>
                </w:p>
              </w:tc>
              <w:tc>
                <w:tcPr>
                  <w:tcW w:w="4820" w:type="dxa"/>
                  <w:tcBorders>
                    <w:right w:val="single" w:sz="4" w:space="0" w:color="auto"/>
                  </w:tcBorders>
                </w:tcPr>
                <w:p w:rsidR="00292ECC" w:rsidRPr="006D1B6B" w:rsidRDefault="00292ECC" w:rsidP="006D1B6B">
                  <w:pPr>
                    <w:pStyle w:val="a9"/>
                    <w:rPr>
                      <w:rFonts w:ascii="Times New Roman" w:hAnsi="Times New Roman" w:cs="Times New Roman"/>
                    </w:rPr>
                  </w:pPr>
                  <w:r w:rsidRPr="006D1B6B">
                    <w:rPr>
                      <w:rFonts w:ascii="Times New Roman" w:hAnsi="Times New Roman" w:cs="Times New Roman"/>
                    </w:rPr>
                    <w:t>Перечень оснований для возврата заявления</w:t>
                  </w:r>
                </w:p>
              </w:tc>
              <w:tc>
                <w:tcPr>
                  <w:tcW w:w="1559" w:type="dxa"/>
                  <w:tcBorders>
                    <w:left w:val="single" w:sz="4" w:space="0" w:color="auto"/>
                  </w:tcBorders>
                </w:tcPr>
                <w:p w:rsidR="00292ECC" w:rsidRPr="006D1B6B" w:rsidRDefault="00292ECC" w:rsidP="006D1B6B">
                  <w:pPr>
                    <w:pStyle w:val="a9"/>
                    <w:rPr>
                      <w:rFonts w:ascii="Times New Roman" w:hAnsi="Times New Roman" w:cs="Times New Roman"/>
                    </w:rPr>
                  </w:pPr>
                  <w:r w:rsidRPr="006D1B6B">
                    <w:rPr>
                      <w:rFonts w:ascii="Times New Roman" w:hAnsi="Times New Roman" w:cs="Times New Roman"/>
                    </w:rPr>
                    <w:t>Наличие основани</w:t>
                  </w:r>
                  <w:proofErr w:type="gramStart"/>
                  <w:r w:rsidRPr="006D1B6B">
                    <w:rPr>
                      <w:rFonts w:ascii="Times New Roman" w:hAnsi="Times New Roman" w:cs="Times New Roman"/>
                    </w:rPr>
                    <w:t>й(</w:t>
                  </w:r>
                  <w:proofErr w:type="gramEnd"/>
                  <w:r w:rsidRPr="006D1B6B">
                    <w:rPr>
                      <w:rFonts w:ascii="Times New Roman" w:hAnsi="Times New Roman" w:cs="Times New Roman"/>
                    </w:rPr>
                    <w:t>отмечается знаком V)</w:t>
                  </w:r>
                </w:p>
              </w:tc>
              <w:tc>
                <w:tcPr>
                  <w:tcW w:w="2410" w:type="dxa"/>
                </w:tcPr>
                <w:p w:rsidR="00292ECC" w:rsidRPr="007E6048" w:rsidRDefault="00292ECC" w:rsidP="006D1B6B">
                  <w:pPr>
                    <w:pStyle w:val="a9"/>
                  </w:pPr>
                </w:p>
              </w:tc>
            </w:tr>
            <w:tr w:rsidR="006D1B6B" w:rsidRPr="007E6048" w:rsidTr="006D1B6B">
              <w:trPr>
                <w:trHeight w:val="320"/>
              </w:trPr>
              <w:tc>
                <w:tcPr>
                  <w:tcW w:w="510" w:type="dxa"/>
                </w:tcPr>
                <w:p w:rsidR="00292ECC" w:rsidRPr="007E6048" w:rsidRDefault="00292ECC" w:rsidP="006D1B6B">
                  <w:pPr>
                    <w:pStyle w:val="a9"/>
                  </w:pPr>
                  <w:r w:rsidRPr="007E6048">
                    <w:t>1</w:t>
                  </w:r>
                </w:p>
              </w:tc>
              <w:tc>
                <w:tcPr>
                  <w:tcW w:w="4820" w:type="dxa"/>
                  <w:tcBorders>
                    <w:right w:val="single" w:sz="4" w:space="0" w:color="auto"/>
                  </w:tcBorders>
                </w:tcPr>
                <w:p w:rsidR="00292ECC" w:rsidRPr="006D1B6B" w:rsidRDefault="00292ECC" w:rsidP="006D1B6B">
                  <w:pPr>
                    <w:pStyle w:val="a9"/>
                    <w:rPr>
                      <w:rFonts w:ascii="Times New Roman" w:hAnsi="Times New Roman" w:cs="Times New Roman"/>
                    </w:rPr>
                  </w:pPr>
                  <w:r w:rsidRPr="006D1B6B">
                    <w:rPr>
                      <w:rFonts w:ascii="Times New Roman" w:hAnsi="Times New Roman" w:cs="Times New Roman"/>
                    </w:rPr>
                    <w:t xml:space="preserve">несоответствие заявления форме, </w:t>
                  </w:r>
                  <w:proofErr w:type="spellStart"/>
                  <w:proofErr w:type="gramStart"/>
                  <w:r w:rsidRPr="006D1B6B">
                    <w:rPr>
                      <w:rFonts w:ascii="Times New Roman" w:hAnsi="Times New Roman" w:cs="Times New Roman"/>
                    </w:rPr>
                    <w:t>предусмот</w:t>
                  </w:r>
                  <w:proofErr w:type="spellEnd"/>
                  <w:r w:rsidR="007E6048" w:rsidRPr="006D1B6B">
                    <w:rPr>
                      <w:rFonts w:ascii="Times New Roman" w:hAnsi="Times New Roman" w:cs="Times New Roman"/>
                      <w:szCs w:val="24"/>
                    </w:rPr>
                    <w:t xml:space="preserve"> </w:t>
                  </w:r>
                  <w:proofErr w:type="spellStart"/>
                  <w:r w:rsidRPr="006D1B6B">
                    <w:rPr>
                      <w:rFonts w:ascii="Times New Roman" w:hAnsi="Times New Roman" w:cs="Times New Roman"/>
                    </w:rPr>
                    <w:t>ренной</w:t>
                  </w:r>
                  <w:proofErr w:type="spellEnd"/>
                  <w:proofErr w:type="gramEnd"/>
                  <w:r w:rsidRPr="006D1B6B">
                    <w:rPr>
                      <w:rFonts w:ascii="Times New Roman" w:hAnsi="Times New Roman" w:cs="Times New Roman"/>
                    </w:rPr>
                    <w:t xml:space="preserve"> Приложением 1 к настоящему </w:t>
                  </w:r>
                  <w:proofErr w:type="spellStart"/>
                  <w:r w:rsidRPr="006D1B6B">
                    <w:rPr>
                      <w:rFonts w:ascii="Times New Roman" w:hAnsi="Times New Roman" w:cs="Times New Roman"/>
                    </w:rPr>
                    <w:t>адми</w:t>
                  </w:r>
                  <w:proofErr w:type="spellEnd"/>
                  <w:r w:rsidR="007E6048" w:rsidRPr="006D1B6B">
                    <w:rPr>
                      <w:rFonts w:ascii="Times New Roman" w:hAnsi="Times New Roman" w:cs="Times New Roman"/>
                      <w:szCs w:val="24"/>
                    </w:rPr>
                    <w:t xml:space="preserve"> </w:t>
                  </w:r>
                  <w:proofErr w:type="spellStart"/>
                  <w:r w:rsidRPr="006D1B6B">
                    <w:rPr>
                      <w:rFonts w:ascii="Times New Roman" w:hAnsi="Times New Roman" w:cs="Times New Roman"/>
                    </w:rPr>
                    <w:t>нистративному</w:t>
                  </w:r>
                  <w:proofErr w:type="spellEnd"/>
                  <w:r w:rsidRPr="006D1B6B">
                    <w:rPr>
                      <w:rFonts w:ascii="Times New Roman" w:hAnsi="Times New Roman" w:cs="Times New Roman"/>
                    </w:rPr>
                    <w:t xml:space="preserve"> регламенту</w:t>
                  </w:r>
                </w:p>
              </w:tc>
              <w:tc>
                <w:tcPr>
                  <w:tcW w:w="1559" w:type="dxa"/>
                  <w:tcBorders>
                    <w:left w:val="single" w:sz="4" w:space="0" w:color="auto"/>
                  </w:tcBorders>
                </w:tcPr>
                <w:p w:rsidR="00292ECC" w:rsidRPr="007E6048" w:rsidRDefault="00292ECC" w:rsidP="006D1B6B">
                  <w:pPr>
                    <w:pStyle w:val="a9"/>
                  </w:pPr>
                </w:p>
              </w:tc>
              <w:tc>
                <w:tcPr>
                  <w:tcW w:w="2410" w:type="dxa"/>
                </w:tcPr>
                <w:p w:rsidR="00292ECC" w:rsidRPr="007E6048" w:rsidRDefault="00292ECC" w:rsidP="006D1B6B">
                  <w:pPr>
                    <w:pStyle w:val="a9"/>
                  </w:pPr>
                </w:p>
              </w:tc>
            </w:tr>
            <w:tr w:rsidR="006D1B6B" w:rsidRPr="007E6048" w:rsidTr="006D1B6B">
              <w:trPr>
                <w:trHeight w:val="1727"/>
              </w:trPr>
              <w:tc>
                <w:tcPr>
                  <w:tcW w:w="510" w:type="dxa"/>
                </w:tcPr>
                <w:p w:rsidR="00292ECC" w:rsidRPr="007E6048" w:rsidRDefault="00292ECC" w:rsidP="006D1B6B">
                  <w:pPr>
                    <w:pStyle w:val="a9"/>
                  </w:pPr>
                  <w:r w:rsidRPr="007E6048">
                    <w:t>2</w:t>
                  </w:r>
                </w:p>
              </w:tc>
              <w:tc>
                <w:tcPr>
                  <w:tcW w:w="4820" w:type="dxa"/>
                  <w:tcBorders>
                    <w:right w:val="single" w:sz="4" w:space="0" w:color="auto"/>
                  </w:tcBorders>
                </w:tcPr>
                <w:p w:rsidR="00292ECC" w:rsidRPr="006D1B6B" w:rsidRDefault="00292ECC" w:rsidP="006D1B6B">
                  <w:pPr>
                    <w:pStyle w:val="a9"/>
                    <w:rPr>
                      <w:rFonts w:ascii="Times New Roman" w:hAnsi="Times New Roman" w:cs="Times New Roman"/>
                    </w:rPr>
                  </w:pPr>
                  <w:r w:rsidRPr="006D1B6B">
                    <w:rPr>
                      <w:rFonts w:ascii="Times New Roman" w:hAnsi="Times New Roman" w:cs="Times New Roman"/>
                    </w:rPr>
                    <w:t xml:space="preserve">несоответствие заявления требованиям к порядку, способам и формату </w:t>
                  </w:r>
                  <w:proofErr w:type="spellStart"/>
                  <w:proofErr w:type="gramStart"/>
                  <w:r w:rsidRPr="006D1B6B">
                    <w:rPr>
                      <w:rFonts w:ascii="Times New Roman" w:hAnsi="Times New Roman" w:cs="Times New Roman"/>
                    </w:rPr>
                    <w:t>представле</w:t>
                  </w:r>
                  <w:proofErr w:type="spellEnd"/>
                  <w:r w:rsidR="007E6048" w:rsidRPr="006D1B6B">
                    <w:rPr>
                      <w:rFonts w:ascii="Times New Roman" w:hAnsi="Times New Roman" w:cs="Times New Roman"/>
                      <w:szCs w:val="24"/>
                    </w:rPr>
                    <w:t xml:space="preserve"> </w:t>
                  </w:r>
                  <w:proofErr w:type="spellStart"/>
                  <w:r w:rsidRPr="006D1B6B">
                    <w:rPr>
                      <w:rFonts w:ascii="Times New Roman" w:hAnsi="Times New Roman" w:cs="Times New Roman"/>
                    </w:rPr>
                    <w:t>ния</w:t>
                  </w:r>
                  <w:proofErr w:type="spellEnd"/>
                  <w:proofErr w:type="gramEnd"/>
                  <w:r w:rsidRPr="006D1B6B">
                    <w:rPr>
                      <w:rFonts w:ascii="Times New Roman" w:hAnsi="Times New Roman" w:cs="Times New Roman"/>
                    </w:rPr>
                    <w:t xml:space="preserve"> заявления, определенным Приказом Минэкономразвития РФ от 14 января 2015 года N 7 (для заявления, представлен</w:t>
                  </w:r>
                  <w:r w:rsidR="007E6048" w:rsidRPr="006D1B6B">
                    <w:rPr>
                      <w:rFonts w:ascii="Times New Roman" w:hAnsi="Times New Roman" w:cs="Times New Roman"/>
                      <w:szCs w:val="24"/>
                    </w:rPr>
                    <w:t xml:space="preserve"> </w:t>
                  </w:r>
                  <w:proofErr w:type="spellStart"/>
                  <w:r w:rsidRPr="006D1B6B">
                    <w:rPr>
                      <w:rFonts w:ascii="Times New Roman" w:hAnsi="Times New Roman" w:cs="Times New Roman"/>
                    </w:rPr>
                    <w:t>ного</w:t>
                  </w:r>
                  <w:proofErr w:type="spellEnd"/>
                  <w:r w:rsidRPr="006D1B6B">
                    <w:rPr>
                      <w:rFonts w:ascii="Times New Roman" w:hAnsi="Times New Roman" w:cs="Times New Roman"/>
                    </w:rPr>
                    <w:t xml:space="preserve"> в форме электронного документа)</w:t>
                  </w:r>
                </w:p>
              </w:tc>
              <w:tc>
                <w:tcPr>
                  <w:tcW w:w="1559" w:type="dxa"/>
                  <w:tcBorders>
                    <w:left w:val="single" w:sz="4" w:space="0" w:color="auto"/>
                  </w:tcBorders>
                </w:tcPr>
                <w:p w:rsidR="00292ECC" w:rsidRPr="007E6048" w:rsidRDefault="00292ECC" w:rsidP="006D1B6B">
                  <w:pPr>
                    <w:pStyle w:val="a9"/>
                  </w:pPr>
                </w:p>
              </w:tc>
              <w:tc>
                <w:tcPr>
                  <w:tcW w:w="2410" w:type="dxa"/>
                </w:tcPr>
                <w:p w:rsidR="00292ECC" w:rsidRPr="007E6048" w:rsidRDefault="00292ECC" w:rsidP="006D1B6B">
                  <w:pPr>
                    <w:pStyle w:val="a9"/>
                  </w:pPr>
                </w:p>
              </w:tc>
            </w:tr>
            <w:tr w:rsidR="006D1B6B" w:rsidRPr="007E6048" w:rsidTr="006D1B6B">
              <w:tc>
                <w:tcPr>
                  <w:tcW w:w="510" w:type="dxa"/>
                </w:tcPr>
                <w:p w:rsidR="00292ECC" w:rsidRPr="007E6048" w:rsidRDefault="007E6048" w:rsidP="006D1B6B">
                  <w:pPr>
                    <w:pStyle w:val="a9"/>
                  </w:pPr>
                  <w:r w:rsidRPr="007E6048">
                    <w:t>3</w:t>
                  </w:r>
                </w:p>
              </w:tc>
              <w:tc>
                <w:tcPr>
                  <w:tcW w:w="4820" w:type="dxa"/>
                  <w:tcBorders>
                    <w:right w:val="single" w:sz="4" w:space="0" w:color="auto"/>
                  </w:tcBorders>
                </w:tcPr>
                <w:p w:rsidR="00292ECC" w:rsidRPr="006D1B6B" w:rsidRDefault="007E6048" w:rsidP="006D1B6B">
                  <w:pPr>
                    <w:pStyle w:val="a9"/>
                    <w:rPr>
                      <w:rFonts w:ascii="Times New Roman" w:hAnsi="Times New Roman" w:cs="Times New Roman"/>
                    </w:rPr>
                  </w:pPr>
                  <w:r w:rsidRPr="006D1B6B">
                    <w:rPr>
                      <w:rFonts w:ascii="Times New Roman" w:hAnsi="Times New Roman" w:cs="Times New Roman"/>
                    </w:rPr>
                    <w:t>непредставление какого-либо из документов, предусмотренных частью 1 пункта 2.6.2, пунктом 2.6.4 административного регламента (с указанием наименования документ</w:t>
                  </w:r>
                  <w:proofErr w:type="gramStart"/>
                  <w:r w:rsidRPr="006D1B6B">
                    <w:rPr>
                      <w:rFonts w:ascii="Times New Roman" w:hAnsi="Times New Roman" w:cs="Times New Roman"/>
                    </w:rPr>
                    <w:t>а(</w:t>
                  </w:r>
                  <w:proofErr w:type="gramEnd"/>
                  <w:r w:rsidRPr="006D1B6B">
                    <w:rPr>
                      <w:rFonts w:ascii="Times New Roman" w:hAnsi="Times New Roman" w:cs="Times New Roman"/>
                    </w:rPr>
                    <w:t>-</w:t>
                  </w:r>
                  <w:proofErr w:type="spellStart"/>
                  <w:r w:rsidRPr="006D1B6B">
                    <w:rPr>
                      <w:rFonts w:ascii="Times New Roman" w:hAnsi="Times New Roman" w:cs="Times New Roman"/>
                    </w:rPr>
                    <w:t>ов</w:t>
                  </w:r>
                  <w:proofErr w:type="spellEnd"/>
                  <w:r w:rsidRPr="006D1B6B">
                    <w:rPr>
                      <w:rFonts w:ascii="Times New Roman" w:hAnsi="Times New Roman" w:cs="Times New Roman"/>
                    </w:rPr>
                    <w:t>), который (-</w:t>
                  </w:r>
                  <w:proofErr w:type="spellStart"/>
                  <w:r w:rsidRPr="006D1B6B">
                    <w:rPr>
                      <w:rFonts w:ascii="Times New Roman" w:hAnsi="Times New Roman" w:cs="Times New Roman"/>
                    </w:rPr>
                    <w:t>ые</w:t>
                  </w:r>
                  <w:proofErr w:type="spellEnd"/>
                  <w:r w:rsidRPr="006D1B6B">
                    <w:rPr>
                      <w:rFonts w:ascii="Times New Roman" w:hAnsi="Times New Roman" w:cs="Times New Roman"/>
                    </w:rPr>
                    <w:t>) не представлены)</w:t>
                  </w:r>
                </w:p>
              </w:tc>
              <w:tc>
                <w:tcPr>
                  <w:tcW w:w="1559" w:type="dxa"/>
                  <w:tcBorders>
                    <w:left w:val="single" w:sz="4" w:space="0" w:color="auto"/>
                  </w:tcBorders>
                </w:tcPr>
                <w:p w:rsidR="00292ECC" w:rsidRPr="007E6048" w:rsidRDefault="00292ECC" w:rsidP="006D1B6B">
                  <w:pPr>
                    <w:pStyle w:val="a9"/>
                  </w:pPr>
                </w:p>
              </w:tc>
              <w:tc>
                <w:tcPr>
                  <w:tcW w:w="2410" w:type="dxa"/>
                </w:tcPr>
                <w:p w:rsidR="00292ECC" w:rsidRPr="007E6048" w:rsidRDefault="00292ECC" w:rsidP="006D1B6B">
                  <w:pPr>
                    <w:pStyle w:val="a9"/>
                  </w:pPr>
                </w:p>
              </w:tc>
            </w:tr>
          </w:tbl>
          <w:p w:rsidR="00292ECC" w:rsidRPr="007E6048" w:rsidRDefault="00292ECC" w:rsidP="007E6048">
            <w:pPr>
              <w:pStyle w:val="a9"/>
            </w:pPr>
          </w:p>
          <w:p w:rsidR="007E6048" w:rsidRPr="007E6048" w:rsidRDefault="007E6048" w:rsidP="007E6048">
            <w:pPr>
              <w:pStyle w:val="a9"/>
              <w:rPr>
                <w:rFonts w:ascii="Times New Roman" w:hAnsi="Times New Roman" w:cs="Times New Roman"/>
                <w:sz w:val="24"/>
                <w:szCs w:val="24"/>
              </w:rPr>
            </w:pPr>
            <w:r w:rsidRPr="007E6048">
              <w:rPr>
                <w:rFonts w:ascii="Times New Roman" w:hAnsi="Times New Roman" w:cs="Times New Roman"/>
                <w:sz w:val="24"/>
                <w:szCs w:val="24"/>
              </w:rPr>
              <w:t xml:space="preserve">Приложение на ____ </w:t>
            </w:r>
            <w:proofErr w:type="gramStart"/>
            <w:r w:rsidRPr="007E6048">
              <w:rPr>
                <w:rFonts w:ascii="Times New Roman" w:hAnsi="Times New Roman" w:cs="Times New Roman"/>
                <w:sz w:val="24"/>
                <w:szCs w:val="24"/>
              </w:rPr>
              <w:t>л</w:t>
            </w:r>
            <w:proofErr w:type="gramEnd"/>
            <w:r w:rsidRPr="007E6048">
              <w:rPr>
                <w:rFonts w:ascii="Times New Roman" w:hAnsi="Times New Roman" w:cs="Times New Roman"/>
                <w:sz w:val="24"/>
                <w:szCs w:val="24"/>
              </w:rPr>
              <w:t>. в ___ экз. </w:t>
            </w:r>
          </w:p>
          <w:p w:rsidR="007E6048" w:rsidRPr="007E6048" w:rsidRDefault="007E6048" w:rsidP="007E6048">
            <w:pPr>
              <w:pStyle w:val="a9"/>
              <w:rPr>
                <w:rFonts w:ascii="Times New Roman" w:hAnsi="Times New Roman" w:cs="Times New Roman"/>
                <w:sz w:val="24"/>
                <w:szCs w:val="24"/>
              </w:rPr>
            </w:pPr>
            <w:r w:rsidRPr="007E6048">
              <w:rPr>
                <w:rFonts w:ascii="Times New Roman" w:hAnsi="Times New Roman" w:cs="Times New Roman"/>
                <w:sz w:val="24"/>
                <w:szCs w:val="24"/>
              </w:rPr>
              <w:t xml:space="preserve">Глава Новоцарицынского </w:t>
            </w:r>
          </w:p>
          <w:p w:rsidR="007E6048" w:rsidRPr="007E6048" w:rsidRDefault="007E6048" w:rsidP="007E6048">
            <w:pPr>
              <w:pStyle w:val="a9"/>
              <w:rPr>
                <w:rFonts w:ascii="Times New Roman" w:hAnsi="Times New Roman" w:cs="Times New Roman"/>
                <w:sz w:val="24"/>
                <w:szCs w:val="24"/>
              </w:rPr>
            </w:pPr>
            <w:r w:rsidRPr="007E6048">
              <w:rPr>
                <w:rFonts w:ascii="Times New Roman" w:hAnsi="Times New Roman" w:cs="Times New Roman"/>
                <w:sz w:val="24"/>
                <w:szCs w:val="24"/>
              </w:rPr>
              <w:t>сельского поселения                 </w:t>
            </w:r>
            <w:r>
              <w:rPr>
                <w:rFonts w:ascii="Times New Roman" w:hAnsi="Times New Roman" w:cs="Times New Roman"/>
                <w:sz w:val="24"/>
                <w:szCs w:val="24"/>
              </w:rPr>
              <w:t xml:space="preserve">             </w:t>
            </w:r>
            <w:r w:rsidRPr="007E6048">
              <w:rPr>
                <w:rFonts w:ascii="Times New Roman" w:hAnsi="Times New Roman" w:cs="Times New Roman"/>
                <w:sz w:val="24"/>
                <w:szCs w:val="24"/>
              </w:rPr>
              <w:t xml:space="preserve">   </w:t>
            </w:r>
            <w:r>
              <w:rPr>
                <w:rFonts w:ascii="Times New Roman" w:hAnsi="Times New Roman" w:cs="Times New Roman"/>
                <w:sz w:val="24"/>
                <w:szCs w:val="24"/>
              </w:rPr>
              <w:t>/___________</w:t>
            </w:r>
            <w:r w:rsidRPr="007E6048">
              <w:rPr>
                <w:rFonts w:ascii="Times New Roman" w:hAnsi="Times New Roman" w:cs="Times New Roman"/>
                <w:sz w:val="24"/>
                <w:szCs w:val="24"/>
              </w:rPr>
              <w:t>                                                    </w:t>
            </w:r>
            <w:r>
              <w:rPr>
                <w:rFonts w:ascii="Times New Roman" w:hAnsi="Times New Roman" w:cs="Times New Roman"/>
                <w:sz w:val="24"/>
                <w:szCs w:val="24"/>
              </w:rPr>
              <w:t>  (подпись)     </w:t>
            </w:r>
            <w:r w:rsidRPr="007E6048">
              <w:rPr>
                <w:rFonts w:ascii="Times New Roman" w:hAnsi="Times New Roman" w:cs="Times New Roman"/>
                <w:sz w:val="24"/>
                <w:szCs w:val="24"/>
              </w:rPr>
              <w:t>(инициалы, фамилия)</w:t>
            </w:r>
          </w:p>
          <w:p w:rsidR="00292ECC" w:rsidRPr="007E6048" w:rsidRDefault="00292ECC" w:rsidP="007E6048">
            <w:pPr>
              <w:pStyle w:val="a9"/>
            </w:pPr>
          </w:p>
          <w:p w:rsidR="00292ECC" w:rsidRPr="007E6048" w:rsidRDefault="00292ECC" w:rsidP="007E6048">
            <w:pPr>
              <w:pStyle w:val="a9"/>
            </w:pPr>
          </w:p>
          <w:p w:rsidR="00393406" w:rsidRPr="007E6048" w:rsidRDefault="00393406" w:rsidP="007E6048">
            <w:pPr>
              <w:pStyle w:val="a9"/>
              <w:rPr>
                <w:szCs w:val="24"/>
              </w:rPr>
            </w:pPr>
          </w:p>
        </w:tc>
        <w:tc>
          <w:tcPr>
            <w:tcW w:w="2310" w:type="dxa"/>
            <w:tcMar>
              <w:top w:w="15" w:type="dxa"/>
              <w:left w:w="15" w:type="dxa"/>
              <w:bottom w:w="15" w:type="dxa"/>
              <w:right w:w="15" w:type="dxa"/>
            </w:tcMar>
            <w:vAlign w:val="center"/>
          </w:tcPr>
          <w:p w:rsidR="00292ECC" w:rsidRPr="007E6048" w:rsidRDefault="00292ECC" w:rsidP="007E6048">
            <w:pPr>
              <w:pStyle w:val="a9"/>
            </w:pPr>
          </w:p>
          <w:p w:rsidR="00292ECC" w:rsidRPr="007E6048" w:rsidRDefault="00292ECC" w:rsidP="007E6048">
            <w:pPr>
              <w:pStyle w:val="a9"/>
            </w:pPr>
          </w:p>
          <w:p w:rsidR="00292ECC" w:rsidRPr="007E6048" w:rsidRDefault="00292ECC" w:rsidP="007E6048">
            <w:pPr>
              <w:pStyle w:val="a9"/>
            </w:pPr>
          </w:p>
          <w:p w:rsidR="00292ECC" w:rsidRPr="007E6048" w:rsidRDefault="00292ECC" w:rsidP="007E6048">
            <w:pPr>
              <w:pStyle w:val="a9"/>
            </w:pPr>
          </w:p>
          <w:p w:rsidR="00292ECC" w:rsidRPr="007E6048" w:rsidRDefault="00292ECC" w:rsidP="007E6048">
            <w:pPr>
              <w:pStyle w:val="a9"/>
            </w:pPr>
          </w:p>
          <w:p w:rsidR="00292ECC" w:rsidRPr="007E6048" w:rsidRDefault="00292ECC" w:rsidP="007E6048">
            <w:pPr>
              <w:pStyle w:val="a9"/>
            </w:pPr>
          </w:p>
          <w:p w:rsidR="00292ECC" w:rsidRPr="007E6048" w:rsidRDefault="00292ECC" w:rsidP="007E6048">
            <w:pPr>
              <w:pStyle w:val="a9"/>
            </w:pPr>
          </w:p>
          <w:p w:rsidR="00292ECC" w:rsidRPr="007E6048" w:rsidRDefault="00292ECC" w:rsidP="007E6048">
            <w:pPr>
              <w:pStyle w:val="a9"/>
            </w:pPr>
          </w:p>
          <w:p w:rsidR="00292ECC" w:rsidRPr="007E6048" w:rsidRDefault="00292ECC" w:rsidP="007E6048">
            <w:pPr>
              <w:pStyle w:val="a9"/>
            </w:pPr>
          </w:p>
          <w:p w:rsidR="00292ECC" w:rsidRPr="007E6048" w:rsidRDefault="00292ECC" w:rsidP="007E6048">
            <w:pPr>
              <w:pStyle w:val="a9"/>
            </w:pPr>
          </w:p>
          <w:p w:rsidR="00292ECC" w:rsidRPr="007E6048" w:rsidRDefault="00292ECC" w:rsidP="007E6048">
            <w:pPr>
              <w:pStyle w:val="a9"/>
            </w:pPr>
          </w:p>
          <w:p w:rsidR="00393406" w:rsidRPr="007E6048" w:rsidRDefault="00393406" w:rsidP="007E6048">
            <w:pPr>
              <w:pStyle w:val="a9"/>
              <w:rPr>
                <w:szCs w:val="24"/>
              </w:rPr>
            </w:pPr>
          </w:p>
        </w:tc>
      </w:tr>
      <w:tr w:rsidR="00393406" w:rsidRPr="00D52250" w:rsidTr="007E6048">
        <w:tc>
          <w:tcPr>
            <w:tcW w:w="759" w:type="dxa"/>
            <w:tcMar>
              <w:top w:w="15" w:type="dxa"/>
              <w:left w:w="15" w:type="dxa"/>
              <w:bottom w:w="15" w:type="dxa"/>
              <w:right w:w="15" w:type="dxa"/>
            </w:tcMar>
            <w:vAlign w:val="center"/>
          </w:tcPr>
          <w:p w:rsidR="00393406" w:rsidRPr="00D52250" w:rsidRDefault="00393406" w:rsidP="007E6048">
            <w:pPr>
              <w:pStyle w:val="a9"/>
              <w:rPr>
                <w:rFonts w:ascii="Times New Roman" w:hAnsi="Times New Roman" w:cs="Times New Roman"/>
                <w:color w:val="000000"/>
                <w:sz w:val="24"/>
                <w:szCs w:val="24"/>
                <w:lang w:eastAsia="ru-RU"/>
              </w:rPr>
            </w:pPr>
          </w:p>
        </w:tc>
        <w:tc>
          <w:tcPr>
            <w:tcW w:w="6911" w:type="dxa"/>
            <w:tcMar>
              <w:top w:w="15" w:type="dxa"/>
              <w:left w:w="15" w:type="dxa"/>
              <w:bottom w:w="15" w:type="dxa"/>
              <w:right w:w="15" w:type="dxa"/>
            </w:tcMar>
            <w:vAlign w:val="center"/>
          </w:tcPr>
          <w:p w:rsidR="00393406" w:rsidRPr="007E6048" w:rsidRDefault="00393406" w:rsidP="007E6048">
            <w:pPr>
              <w:pStyle w:val="a9"/>
              <w:rPr>
                <w:szCs w:val="24"/>
              </w:rPr>
            </w:pPr>
          </w:p>
        </w:tc>
        <w:tc>
          <w:tcPr>
            <w:tcW w:w="2310" w:type="dxa"/>
            <w:tcMar>
              <w:top w:w="15" w:type="dxa"/>
              <w:left w:w="15" w:type="dxa"/>
              <w:bottom w:w="15" w:type="dxa"/>
              <w:right w:w="15" w:type="dxa"/>
            </w:tcMar>
            <w:vAlign w:val="center"/>
          </w:tcPr>
          <w:p w:rsidR="00393406" w:rsidRPr="007E6048" w:rsidRDefault="00393406" w:rsidP="007E6048">
            <w:pPr>
              <w:pStyle w:val="a9"/>
              <w:rPr>
                <w:szCs w:val="24"/>
              </w:rPr>
            </w:pPr>
            <w:r w:rsidRPr="007E6048">
              <w:t> </w:t>
            </w:r>
          </w:p>
        </w:tc>
      </w:tr>
    </w:tbl>
    <w:p w:rsidR="00393406" w:rsidRPr="007E6048" w:rsidRDefault="00393406" w:rsidP="007E6048">
      <w:pPr>
        <w:pStyle w:val="a9"/>
        <w:rPr>
          <w:rFonts w:ascii="Times New Roman" w:hAnsi="Times New Roman" w:cs="Times New Roman"/>
          <w:color w:val="000000"/>
          <w:sz w:val="24"/>
          <w:szCs w:val="24"/>
          <w:lang w:eastAsia="ru-RU"/>
        </w:rPr>
      </w:pPr>
    </w:p>
    <w:tbl>
      <w:tblPr>
        <w:tblW w:w="0" w:type="auto"/>
        <w:tblInd w:w="2" w:type="dxa"/>
        <w:tblCellMar>
          <w:left w:w="0" w:type="dxa"/>
          <w:right w:w="0" w:type="dxa"/>
        </w:tblCellMar>
        <w:tblLook w:val="00A0"/>
      </w:tblPr>
      <w:tblGrid>
        <w:gridCol w:w="4691"/>
        <w:gridCol w:w="4679"/>
      </w:tblGrid>
      <w:tr w:rsidR="00393406" w:rsidRPr="00D52250" w:rsidTr="007E6048">
        <w:tc>
          <w:tcPr>
            <w:tcW w:w="4691" w:type="dxa"/>
            <w:tcMar>
              <w:top w:w="15" w:type="dxa"/>
              <w:left w:w="15" w:type="dxa"/>
              <w:bottom w:w="15" w:type="dxa"/>
              <w:right w:w="15" w:type="dxa"/>
            </w:tcMar>
            <w:vAlign w:val="center"/>
          </w:tcPr>
          <w:p w:rsidR="00393406" w:rsidRPr="007E6048" w:rsidRDefault="00114B6D" w:rsidP="0057365F">
            <w:pPr>
              <w:pStyle w:val="a9"/>
              <w:jc w:val="right"/>
              <w:rPr>
                <w:rFonts w:ascii="Times New Roman" w:hAnsi="Times New Roman" w:cs="Times New Roman"/>
                <w:szCs w:val="24"/>
              </w:rPr>
            </w:pPr>
            <w:r>
              <w:rPr>
                <w:lang w:eastAsia="ru-RU"/>
              </w:rPr>
              <w:t xml:space="preserve">           </w:t>
            </w:r>
            <w:r w:rsidR="00393406" w:rsidRPr="00D52250">
              <w:rPr>
                <w:lang w:eastAsia="ru-RU"/>
              </w:rPr>
              <w:t> </w:t>
            </w:r>
            <w:r w:rsidR="00393406" w:rsidRPr="007E6048">
              <w:rPr>
                <w:rFonts w:ascii="Times New Roman" w:hAnsi="Times New Roman" w:cs="Times New Roman"/>
              </w:rPr>
              <w:t>Форма</w:t>
            </w:r>
          </w:p>
          <w:p w:rsidR="00393406" w:rsidRPr="007E6048" w:rsidRDefault="00393406" w:rsidP="0057365F">
            <w:pPr>
              <w:pStyle w:val="a9"/>
              <w:jc w:val="right"/>
              <w:rPr>
                <w:rFonts w:ascii="Times New Roman" w:hAnsi="Times New Roman" w:cs="Times New Roman"/>
                <w:szCs w:val="24"/>
              </w:rPr>
            </w:pPr>
            <w:r w:rsidRPr="007E6048">
              <w:rPr>
                <w:rFonts w:ascii="Times New Roman" w:hAnsi="Times New Roman" w:cs="Times New Roman"/>
              </w:rPr>
              <w:t> </w:t>
            </w:r>
          </w:p>
          <w:p w:rsidR="00393406" w:rsidRPr="007E6048" w:rsidRDefault="00393406" w:rsidP="0057365F">
            <w:pPr>
              <w:pStyle w:val="a9"/>
              <w:jc w:val="right"/>
              <w:rPr>
                <w:rFonts w:ascii="Times New Roman" w:hAnsi="Times New Roman" w:cs="Times New Roman"/>
                <w:szCs w:val="24"/>
              </w:rPr>
            </w:pPr>
            <w:r w:rsidRPr="007E6048">
              <w:rPr>
                <w:rFonts w:ascii="Times New Roman" w:hAnsi="Times New Roman" w:cs="Times New Roman"/>
              </w:rPr>
              <w:t> </w:t>
            </w:r>
          </w:p>
          <w:p w:rsidR="00393406" w:rsidRPr="00D52250" w:rsidRDefault="00393406" w:rsidP="0057365F">
            <w:pPr>
              <w:pStyle w:val="a9"/>
              <w:jc w:val="right"/>
              <w:rPr>
                <w:sz w:val="24"/>
                <w:szCs w:val="24"/>
                <w:lang w:eastAsia="ru-RU"/>
              </w:rPr>
            </w:pPr>
            <w:r w:rsidRPr="007E6048">
              <w:rPr>
                <w:rFonts w:ascii="Times New Roman" w:hAnsi="Times New Roman" w:cs="Times New Roman"/>
              </w:rPr>
              <w:t>(на бланке администрации)</w:t>
            </w:r>
          </w:p>
        </w:tc>
        <w:tc>
          <w:tcPr>
            <w:tcW w:w="4679" w:type="dxa"/>
            <w:tcMar>
              <w:top w:w="15" w:type="dxa"/>
              <w:left w:w="15" w:type="dxa"/>
              <w:bottom w:w="15" w:type="dxa"/>
              <w:right w:w="15" w:type="dxa"/>
            </w:tcMar>
            <w:vAlign w:val="center"/>
          </w:tcPr>
          <w:p w:rsidR="00393406" w:rsidRPr="007E6048" w:rsidRDefault="00393406" w:rsidP="007E6048">
            <w:pPr>
              <w:pStyle w:val="a9"/>
              <w:jc w:val="right"/>
              <w:rPr>
                <w:rFonts w:ascii="Times New Roman" w:hAnsi="Times New Roman" w:cs="Times New Roman"/>
                <w:color w:val="000000"/>
                <w:sz w:val="18"/>
                <w:szCs w:val="18"/>
                <w:lang w:eastAsia="ru-RU"/>
              </w:rPr>
            </w:pPr>
            <w:r w:rsidRPr="007E6048">
              <w:rPr>
                <w:rFonts w:ascii="Times New Roman" w:hAnsi="Times New Roman" w:cs="Times New Roman"/>
                <w:b/>
                <w:bCs/>
                <w:color w:val="000000"/>
                <w:sz w:val="18"/>
                <w:szCs w:val="18"/>
                <w:lang w:eastAsia="ru-RU"/>
              </w:rPr>
              <w:t>Приложение 4</w:t>
            </w:r>
          </w:p>
          <w:p w:rsidR="00393406" w:rsidRPr="00D52250" w:rsidRDefault="00393406" w:rsidP="007E6048">
            <w:pPr>
              <w:pStyle w:val="a9"/>
              <w:jc w:val="right"/>
              <w:rPr>
                <w:rFonts w:ascii="Times New Roman" w:hAnsi="Times New Roman" w:cs="Times New Roman"/>
                <w:color w:val="000000"/>
                <w:sz w:val="24"/>
                <w:szCs w:val="24"/>
                <w:lang w:eastAsia="ru-RU"/>
              </w:rPr>
            </w:pPr>
            <w:r w:rsidRPr="007E6048">
              <w:rPr>
                <w:rFonts w:ascii="Times New Roman" w:hAnsi="Times New Roman" w:cs="Times New Roman"/>
                <w:color w:val="000000"/>
                <w:sz w:val="18"/>
                <w:szCs w:val="18"/>
                <w:lang w:eastAsia="ru-RU"/>
              </w:rPr>
              <w:t>к административному регламенту</w:t>
            </w:r>
          </w:p>
        </w:tc>
      </w:tr>
    </w:tbl>
    <w:p w:rsidR="00393406" w:rsidRPr="007E6048" w:rsidRDefault="00393406" w:rsidP="007E6048">
      <w:pPr>
        <w:pStyle w:val="a9"/>
        <w:jc w:val="right"/>
        <w:rPr>
          <w:rFonts w:ascii="Times New Roman" w:hAnsi="Times New Roman" w:cs="Times New Roman"/>
          <w:color w:val="000000"/>
          <w:sz w:val="24"/>
          <w:szCs w:val="24"/>
          <w:lang w:eastAsia="ru-RU"/>
        </w:rPr>
      </w:pPr>
      <w:r w:rsidRPr="007E6048">
        <w:rPr>
          <w:rFonts w:ascii="Times New Roman" w:hAnsi="Times New Roman" w:cs="Times New Roman"/>
          <w:color w:val="000000"/>
          <w:sz w:val="24"/>
          <w:szCs w:val="24"/>
          <w:lang w:eastAsia="ru-RU"/>
        </w:rPr>
        <w:t xml:space="preserve">Главе </w:t>
      </w:r>
      <w:r w:rsidR="0057365F">
        <w:rPr>
          <w:rFonts w:ascii="Times New Roman" w:hAnsi="Times New Roman" w:cs="Times New Roman"/>
          <w:color w:val="000000"/>
          <w:sz w:val="24"/>
          <w:szCs w:val="24"/>
          <w:lang w:eastAsia="ru-RU"/>
        </w:rPr>
        <w:t>Новоцарицынс</w:t>
      </w:r>
      <w:r w:rsidR="00D25C8F" w:rsidRPr="007E6048">
        <w:rPr>
          <w:rFonts w:ascii="Times New Roman" w:hAnsi="Times New Roman" w:cs="Times New Roman"/>
          <w:color w:val="000000"/>
          <w:sz w:val="24"/>
          <w:szCs w:val="24"/>
          <w:lang w:eastAsia="ru-RU"/>
        </w:rPr>
        <w:t>кого</w:t>
      </w:r>
      <w:r w:rsidRPr="007E6048">
        <w:rPr>
          <w:rFonts w:ascii="Times New Roman" w:hAnsi="Times New Roman" w:cs="Times New Roman"/>
          <w:color w:val="000000"/>
          <w:sz w:val="24"/>
          <w:szCs w:val="24"/>
          <w:lang w:eastAsia="ru-RU"/>
        </w:rPr>
        <w:t xml:space="preserve"> сельского поселения</w:t>
      </w:r>
    </w:p>
    <w:p w:rsidR="00393406" w:rsidRPr="00D52250" w:rsidRDefault="00393406" w:rsidP="007E6048">
      <w:pPr>
        <w:pStyle w:val="a9"/>
        <w:jc w:val="right"/>
        <w:rPr>
          <w:rFonts w:ascii="Times New Roman" w:hAnsi="Times New Roman" w:cs="Times New Roman"/>
          <w:color w:val="000000"/>
          <w:sz w:val="24"/>
          <w:szCs w:val="24"/>
          <w:lang w:eastAsia="ru-RU"/>
        </w:rPr>
      </w:pPr>
      <w:r w:rsidRPr="007E6048">
        <w:rPr>
          <w:rFonts w:ascii="Times New Roman" w:hAnsi="Times New Roman" w:cs="Times New Roman"/>
          <w:b/>
          <w:bCs/>
          <w:color w:val="000000"/>
          <w:sz w:val="24"/>
          <w:szCs w:val="24"/>
          <w:lang w:eastAsia="ru-RU"/>
        </w:rPr>
        <w:t>______________________________________________</w:t>
      </w:r>
    </w:p>
    <w:p w:rsidR="00393406" w:rsidRPr="00D52250" w:rsidRDefault="00393406" w:rsidP="007E6048">
      <w:pPr>
        <w:pStyle w:val="a9"/>
        <w:jc w:val="right"/>
        <w:rPr>
          <w:rFonts w:ascii="Times New Roman" w:hAnsi="Times New Roman" w:cs="Times New Roman"/>
          <w:color w:val="000000"/>
          <w:sz w:val="24"/>
          <w:szCs w:val="24"/>
          <w:lang w:eastAsia="ru-RU"/>
        </w:rPr>
      </w:pPr>
      <w:r w:rsidRPr="00D52250">
        <w:rPr>
          <w:rFonts w:ascii="Times New Roman" w:hAnsi="Times New Roman" w:cs="Times New Roman"/>
          <w:color w:val="000000"/>
          <w:sz w:val="28"/>
          <w:szCs w:val="28"/>
          <w:vertAlign w:val="superscript"/>
          <w:lang w:eastAsia="ru-RU"/>
        </w:rPr>
        <w:t>фамилия, имя, отчество</w:t>
      </w:r>
    </w:p>
    <w:p w:rsidR="00393406" w:rsidRPr="007E6048" w:rsidRDefault="00393406" w:rsidP="007E6048">
      <w:pPr>
        <w:pStyle w:val="a9"/>
        <w:jc w:val="right"/>
        <w:rPr>
          <w:rFonts w:ascii="Times New Roman" w:hAnsi="Times New Roman" w:cs="Times New Roman"/>
          <w:sz w:val="24"/>
          <w:szCs w:val="24"/>
        </w:rPr>
      </w:pPr>
      <w:r w:rsidRPr="00D52250">
        <w:rPr>
          <w:lang w:eastAsia="ru-RU"/>
        </w:rPr>
        <w:t>______________</w:t>
      </w:r>
      <w:r w:rsidRPr="007E6048">
        <w:rPr>
          <w:rFonts w:ascii="Times New Roman" w:hAnsi="Times New Roman" w:cs="Times New Roman"/>
          <w:sz w:val="24"/>
          <w:szCs w:val="24"/>
        </w:rPr>
        <w:t>_______________________________</w:t>
      </w:r>
    </w:p>
    <w:p w:rsidR="00393406" w:rsidRPr="007E6048" w:rsidRDefault="00393406" w:rsidP="007E6048">
      <w:pPr>
        <w:pStyle w:val="a9"/>
        <w:jc w:val="right"/>
        <w:rPr>
          <w:rFonts w:ascii="Times New Roman" w:hAnsi="Times New Roman" w:cs="Times New Roman"/>
          <w:sz w:val="24"/>
          <w:szCs w:val="24"/>
        </w:rPr>
      </w:pPr>
      <w:r w:rsidRPr="007E6048">
        <w:rPr>
          <w:rFonts w:ascii="Times New Roman" w:hAnsi="Times New Roman" w:cs="Times New Roman"/>
          <w:sz w:val="24"/>
          <w:szCs w:val="24"/>
        </w:rPr>
        <w:t>фамилия, имя, отчество/наименование заявителя</w:t>
      </w:r>
    </w:p>
    <w:p w:rsidR="00393406" w:rsidRPr="007E6048" w:rsidRDefault="00393406" w:rsidP="007E6048">
      <w:pPr>
        <w:pStyle w:val="a9"/>
        <w:jc w:val="right"/>
        <w:rPr>
          <w:rFonts w:ascii="Times New Roman" w:hAnsi="Times New Roman" w:cs="Times New Roman"/>
          <w:sz w:val="24"/>
          <w:szCs w:val="24"/>
        </w:rPr>
      </w:pPr>
      <w:r w:rsidRPr="007E6048">
        <w:rPr>
          <w:rFonts w:ascii="Times New Roman" w:hAnsi="Times New Roman" w:cs="Times New Roman"/>
          <w:sz w:val="24"/>
          <w:szCs w:val="24"/>
        </w:rPr>
        <w:t>______________________________________________</w:t>
      </w:r>
    </w:p>
    <w:p w:rsidR="00393406" w:rsidRPr="007E6048" w:rsidRDefault="00393406" w:rsidP="007E6048">
      <w:pPr>
        <w:pStyle w:val="a9"/>
        <w:jc w:val="right"/>
        <w:rPr>
          <w:rFonts w:ascii="Times New Roman" w:hAnsi="Times New Roman" w:cs="Times New Roman"/>
          <w:sz w:val="24"/>
          <w:szCs w:val="24"/>
        </w:rPr>
      </w:pPr>
      <w:r w:rsidRPr="007E6048">
        <w:rPr>
          <w:rFonts w:ascii="Times New Roman" w:hAnsi="Times New Roman" w:cs="Times New Roman"/>
          <w:sz w:val="24"/>
          <w:szCs w:val="24"/>
        </w:rPr>
        <w:t>ОГРН, ИНН   (указывается для заявителя – юридического лица)</w:t>
      </w:r>
    </w:p>
    <w:p w:rsidR="00393406" w:rsidRPr="007E6048" w:rsidRDefault="00393406" w:rsidP="007E6048">
      <w:pPr>
        <w:pStyle w:val="a9"/>
        <w:jc w:val="right"/>
        <w:rPr>
          <w:rFonts w:ascii="Times New Roman" w:hAnsi="Times New Roman" w:cs="Times New Roman"/>
          <w:sz w:val="24"/>
          <w:szCs w:val="24"/>
        </w:rPr>
      </w:pPr>
      <w:r w:rsidRPr="007E6048">
        <w:rPr>
          <w:rFonts w:ascii="Times New Roman" w:hAnsi="Times New Roman" w:cs="Times New Roman"/>
          <w:sz w:val="24"/>
          <w:szCs w:val="24"/>
        </w:rPr>
        <w:t>______________________________________________</w:t>
      </w:r>
    </w:p>
    <w:p w:rsidR="00393406" w:rsidRPr="007E6048" w:rsidRDefault="00393406" w:rsidP="007E6048">
      <w:pPr>
        <w:pStyle w:val="a9"/>
        <w:jc w:val="right"/>
        <w:rPr>
          <w:rFonts w:ascii="Times New Roman" w:hAnsi="Times New Roman" w:cs="Times New Roman"/>
          <w:sz w:val="24"/>
          <w:szCs w:val="24"/>
        </w:rPr>
      </w:pPr>
      <w:r w:rsidRPr="007E6048">
        <w:rPr>
          <w:rFonts w:ascii="Times New Roman" w:hAnsi="Times New Roman" w:cs="Times New Roman"/>
          <w:sz w:val="24"/>
          <w:szCs w:val="24"/>
        </w:rPr>
        <w:t>место жительства/местонахождение заявителя ______________________________________________</w:t>
      </w:r>
    </w:p>
    <w:p w:rsidR="00393406" w:rsidRPr="007E6048" w:rsidRDefault="00393406" w:rsidP="007E6048">
      <w:pPr>
        <w:pStyle w:val="a9"/>
        <w:jc w:val="right"/>
        <w:rPr>
          <w:rFonts w:ascii="Times New Roman" w:hAnsi="Times New Roman" w:cs="Times New Roman"/>
          <w:sz w:val="24"/>
          <w:szCs w:val="24"/>
        </w:rPr>
      </w:pPr>
      <w:r w:rsidRPr="007E6048">
        <w:rPr>
          <w:rFonts w:ascii="Times New Roman" w:hAnsi="Times New Roman" w:cs="Times New Roman"/>
          <w:sz w:val="24"/>
          <w:szCs w:val="24"/>
        </w:rPr>
        <w:t>почтовый адрес заявителя</w:t>
      </w:r>
    </w:p>
    <w:p w:rsidR="00393406" w:rsidRPr="007E6048" w:rsidRDefault="00393406" w:rsidP="007E6048">
      <w:pPr>
        <w:pStyle w:val="a9"/>
        <w:jc w:val="right"/>
        <w:rPr>
          <w:rFonts w:ascii="Times New Roman" w:hAnsi="Times New Roman" w:cs="Times New Roman"/>
          <w:sz w:val="24"/>
          <w:szCs w:val="24"/>
        </w:rPr>
      </w:pPr>
      <w:r w:rsidRPr="007E6048">
        <w:rPr>
          <w:rFonts w:ascii="Times New Roman" w:hAnsi="Times New Roman" w:cs="Times New Roman"/>
          <w:sz w:val="24"/>
          <w:szCs w:val="24"/>
        </w:rPr>
        <w:t>______________________________________________</w:t>
      </w:r>
    </w:p>
    <w:p w:rsidR="00393406" w:rsidRPr="007E6048" w:rsidRDefault="00393406" w:rsidP="007E6048">
      <w:pPr>
        <w:pStyle w:val="a9"/>
        <w:jc w:val="right"/>
        <w:rPr>
          <w:rFonts w:ascii="Times New Roman" w:hAnsi="Times New Roman" w:cs="Times New Roman"/>
          <w:sz w:val="24"/>
          <w:szCs w:val="24"/>
        </w:rPr>
      </w:pPr>
      <w:r w:rsidRPr="007E6048">
        <w:rPr>
          <w:rFonts w:ascii="Times New Roman" w:hAnsi="Times New Roman" w:cs="Times New Roman"/>
          <w:sz w:val="24"/>
          <w:szCs w:val="24"/>
        </w:rPr>
        <w:t>адрес электронной почты, телефон заявителя</w:t>
      </w:r>
    </w:p>
    <w:p w:rsidR="00393406" w:rsidRPr="00D52250" w:rsidRDefault="00393406" w:rsidP="007F1565">
      <w:pPr>
        <w:spacing w:before="300" w:after="150" w:line="240" w:lineRule="auto"/>
        <w:ind w:firstLine="375"/>
        <w:jc w:val="both"/>
        <w:rPr>
          <w:rFonts w:ascii="Times New Roman" w:hAnsi="Times New Roman" w:cs="Times New Roman"/>
          <w:color w:val="000000"/>
          <w:sz w:val="24"/>
          <w:szCs w:val="24"/>
          <w:lang w:eastAsia="ru-RU"/>
        </w:rPr>
      </w:pPr>
      <w:r w:rsidRPr="00D52250">
        <w:rPr>
          <w:rFonts w:ascii="Times New Roman" w:hAnsi="Times New Roman" w:cs="Times New Roman"/>
          <w:b/>
          <w:bCs/>
          <w:color w:val="000000"/>
          <w:sz w:val="28"/>
          <w:szCs w:val="28"/>
          <w:lang w:eastAsia="ru-RU"/>
        </w:rPr>
        <w:t>                                              </w:t>
      </w:r>
    </w:p>
    <w:p w:rsidR="00393406" w:rsidRPr="00D52250" w:rsidRDefault="00393406" w:rsidP="007F1565">
      <w:pPr>
        <w:spacing w:before="300" w:after="150" w:line="240" w:lineRule="auto"/>
        <w:ind w:firstLine="375"/>
        <w:jc w:val="center"/>
        <w:rPr>
          <w:rFonts w:ascii="Times New Roman" w:hAnsi="Times New Roman" w:cs="Times New Roman"/>
          <w:color w:val="000000"/>
          <w:sz w:val="24"/>
          <w:szCs w:val="24"/>
          <w:lang w:eastAsia="ru-RU"/>
        </w:rPr>
      </w:pPr>
      <w:r w:rsidRPr="00D52250">
        <w:rPr>
          <w:rFonts w:ascii="Times New Roman" w:hAnsi="Times New Roman" w:cs="Times New Roman"/>
          <w:b/>
          <w:bCs/>
          <w:color w:val="000000"/>
          <w:sz w:val="28"/>
          <w:szCs w:val="28"/>
          <w:lang w:eastAsia="ru-RU"/>
        </w:rPr>
        <w:t>УВЕДОМЛЕНИЕ</w:t>
      </w:r>
    </w:p>
    <w:p w:rsidR="00393406" w:rsidRPr="00D52250" w:rsidRDefault="00393406" w:rsidP="007F1565">
      <w:pPr>
        <w:spacing w:before="300" w:after="150" w:line="240" w:lineRule="auto"/>
        <w:ind w:firstLine="375"/>
        <w:jc w:val="center"/>
        <w:rPr>
          <w:rFonts w:ascii="Times New Roman" w:hAnsi="Times New Roman" w:cs="Times New Roman"/>
          <w:color w:val="000000"/>
          <w:sz w:val="24"/>
          <w:szCs w:val="24"/>
          <w:lang w:eastAsia="ru-RU"/>
        </w:rPr>
      </w:pPr>
      <w:r w:rsidRPr="00D52250">
        <w:rPr>
          <w:rFonts w:ascii="Times New Roman" w:hAnsi="Times New Roman" w:cs="Times New Roman"/>
          <w:b/>
          <w:bCs/>
          <w:color w:val="000000"/>
          <w:sz w:val="28"/>
          <w:szCs w:val="28"/>
          <w:lang w:eastAsia="ru-RU"/>
        </w:rPr>
        <w:t>о государственном кадастровом учете</w:t>
      </w:r>
    </w:p>
    <w:p w:rsidR="00393406" w:rsidRPr="007E6048" w:rsidRDefault="00393406" w:rsidP="007E6048">
      <w:pPr>
        <w:pStyle w:val="a9"/>
        <w:rPr>
          <w:rFonts w:ascii="Times New Roman" w:hAnsi="Times New Roman" w:cs="Times New Roman"/>
          <w:sz w:val="24"/>
          <w:szCs w:val="24"/>
          <w:lang w:eastAsia="ru-RU"/>
        </w:rPr>
      </w:pPr>
      <w:r w:rsidRPr="007E6048">
        <w:rPr>
          <w:rFonts w:ascii="Times New Roman" w:hAnsi="Times New Roman" w:cs="Times New Roman"/>
          <w:sz w:val="24"/>
          <w:szCs w:val="24"/>
          <w:lang w:eastAsia="ru-RU"/>
        </w:rPr>
        <w:t> </w:t>
      </w:r>
    </w:p>
    <w:p w:rsidR="00393406" w:rsidRPr="007E6048" w:rsidRDefault="00393406" w:rsidP="00114B6D">
      <w:pPr>
        <w:pStyle w:val="a9"/>
        <w:jc w:val="both"/>
        <w:rPr>
          <w:rFonts w:ascii="Times New Roman" w:hAnsi="Times New Roman" w:cs="Times New Roman"/>
          <w:sz w:val="24"/>
          <w:szCs w:val="24"/>
          <w:lang w:eastAsia="ru-RU"/>
        </w:rPr>
      </w:pPr>
      <w:r w:rsidRPr="007E6048">
        <w:rPr>
          <w:rFonts w:ascii="Times New Roman" w:hAnsi="Times New Roman" w:cs="Times New Roman"/>
          <w:sz w:val="24"/>
          <w:szCs w:val="24"/>
          <w:lang w:eastAsia="ru-RU"/>
        </w:rPr>
        <w:t>            С целью заключения соглашения об установл</w:t>
      </w:r>
      <w:r w:rsidR="00114B6D">
        <w:rPr>
          <w:rFonts w:ascii="Times New Roman" w:hAnsi="Times New Roman" w:cs="Times New Roman"/>
          <w:sz w:val="24"/>
          <w:szCs w:val="24"/>
          <w:lang w:eastAsia="ru-RU"/>
        </w:rPr>
        <w:t xml:space="preserve">ении сервитута уведомляю Вас об </w:t>
      </w:r>
      <w:r w:rsidRPr="007E6048">
        <w:rPr>
          <w:rFonts w:ascii="Times New Roman" w:hAnsi="Times New Roman" w:cs="Times New Roman"/>
          <w:sz w:val="24"/>
          <w:szCs w:val="24"/>
          <w:lang w:eastAsia="ru-RU"/>
        </w:rPr>
        <w:t>осуществлении государственного кадастрового учета части находящегося в муниципальной собственности земельного участка площадью__________ кв. метров с кадастровым номером ____________________________</w:t>
      </w:r>
      <w:r w:rsidR="007E6048">
        <w:rPr>
          <w:rFonts w:ascii="Times New Roman" w:hAnsi="Times New Roman" w:cs="Times New Roman"/>
          <w:sz w:val="24"/>
          <w:szCs w:val="24"/>
          <w:lang w:eastAsia="ru-RU"/>
        </w:rPr>
        <w:t>______________, местоположением (адресом):______________________________________________________________________</w:t>
      </w:r>
      <w:r w:rsidRPr="007E6048">
        <w:rPr>
          <w:rFonts w:ascii="Times New Roman" w:hAnsi="Times New Roman" w:cs="Times New Roman"/>
          <w:sz w:val="24"/>
          <w:szCs w:val="24"/>
          <w:lang w:eastAsia="ru-RU"/>
        </w:rPr>
        <w:t>, в отношении которой устанавливается сервитут.</w:t>
      </w:r>
    </w:p>
    <w:p w:rsidR="00393406" w:rsidRPr="007E6048" w:rsidRDefault="00393406" w:rsidP="00114B6D">
      <w:pPr>
        <w:pStyle w:val="a9"/>
        <w:jc w:val="both"/>
        <w:rPr>
          <w:lang w:eastAsia="ru-RU"/>
        </w:rPr>
      </w:pPr>
      <w:r w:rsidRPr="007E6048">
        <w:rPr>
          <w:lang w:eastAsia="ru-RU"/>
        </w:rPr>
        <w:t> </w:t>
      </w:r>
      <w:r w:rsidR="00977407">
        <w:rPr>
          <w:lang w:eastAsia="ru-RU"/>
        </w:rPr>
        <w:t>_______________________________________________                   __________________________</w:t>
      </w:r>
    </w:p>
    <w:p w:rsidR="00393406" w:rsidRPr="00977407" w:rsidRDefault="00393406" w:rsidP="00114B6D">
      <w:pPr>
        <w:pStyle w:val="a9"/>
        <w:jc w:val="both"/>
        <w:rPr>
          <w:rFonts w:ascii="Times New Roman" w:hAnsi="Times New Roman" w:cs="Times New Roman"/>
          <w:color w:val="000000"/>
          <w:sz w:val="20"/>
          <w:szCs w:val="20"/>
          <w:lang w:eastAsia="ru-RU"/>
        </w:rPr>
      </w:pPr>
      <w:r w:rsidRPr="00977407">
        <w:rPr>
          <w:rFonts w:ascii="Times New Roman" w:hAnsi="Times New Roman" w:cs="Times New Roman"/>
          <w:color w:val="000000"/>
          <w:sz w:val="20"/>
          <w:szCs w:val="20"/>
          <w:vertAlign w:val="superscript"/>
          <w:lang w:eastAsia="ru-RU"/>
        </w:rPr>
        <w:t>     (дата, подпись заявителя/представителя заявителя)                                                      </w:t>
      </w:r>
      <w:r w:rsidR="00977407">
        <w:rPr>
          <w:rFonts w:ascii="Times New Roman" w:hAnsi="Times New Roman" w:cs="Times New Roman"/>
          <w:color w:val="000000"/>
          <w:sz w:val="20"/>
          <w:szCs w:val="20"/>
          <w:vertAlign w:val="superscript"/>
          <w:lang w:eastAsia="ru-RU"/>
        </w:rPr>
        <w:t xml:space="preserve">                                                    </w:t>
      </w:r>
      <w:r w:rsidRPr="00977407">
        <w:rPr>
          <w:rFonts w:ascii="Times New Roman" w:hAnsi="Times New Roman" w:cs="Times New Roman"/>
          <w:color w:val="000000"/>
          <w:sz w:val="20"/>
          <w:szCs w:val="20"/>
          <w:vertAlign w:val="superscript"/>
          <w:lang w:eastAsia="ru-RU"/>
        </w:rPr>
        <w:t>     (расшифровка подписи)</w:t>
      </w:r>
    </w:p>
    <w:p w:rsidR="00393406" w:rsidRPr="00977407" w:rsidRDefault="00393406" w:rsidP="00114B6D">
      <w:pPr>
        <w:pStyle w:val="a9"/>
        <w:jc w:val="both"/>
        <w:rPr>
          <w:rFonts w:ascii="Times New Roman" w:hAnsi="Times New Roman" w:cs="Times New Roman"/>
          <w:sz w:val="24"/>
          <w:szCs w:val="24"/>
          <w:lang w:eastAsia="ru-RU"/>
        </w:rPr>
      </w:pPr>
      <w:r w:rsidRPr="00977407">
        <w:rPr>
          <w:rFonts w:ascii="Times New Roman" w:hAnsi="Times New Roman" w:cs="Times New Roman"/>
          <w:sz w:val="24"/>
          <w:szCs w:val="24"/>
          <w:lang w:eastAsia="ru-RU"/>
        </w:rPr>
        <w:t>Реквизиты документа, удостоверяющего личность (для заявителя – физического лица):</w:t>
      </w:r>
    </w:p>
    <w:p w:rsidR="00393406" w:rsidRPr="00977407" w:rsidRDefault="00393406" w:rsidP="00114B6D">
      <w:pPr>
        <w:pStyle w:val="a9"/>
        <w:jc w:val="both"/>
        <w:rPr>
          <w:rFonts w:ascii="Times New Roman" w:hAnsi="Times New Roman" w:cs="Times New Roman"/>
          <w:sz w:val="24"/>
          <w:szCs w:val="24"/>
          <w:lang w:eastAsia="ru-RU"/>
        </w:rPr>
      </w:pPr>
      <w:r w:rsidRPr="00977407">
        <w:rPr>
          <w:rFonts w:ascii="Times New Roman" w:hAnsi="Times New Roman" w:cs="Times New Roman"/>
          <w:sz w:val="24"/>
          <w:szCs w:val="24"/>
          <w:lang w:eastAsia="ru-RU"/>
        </w:rPr>
        <w:t>_____________________________________________________________________________</w:t>
      </w:r>
    </w:p>
    <w:p w:rsidR="00393406" w:rsidRPr="00977407" w:rsidRDefault="00393406" w:rsidP="00114B6D">
      <w:pPr>
        <w:pStyle w:val="a9"/>
        <w:jc w:val="both"/>
        <w:rPr>
          <w:rFonts w:ascii="Times New Roman" w:hAnsi="Times New Roman" w:cs="Times New Roman"/>
          <w:sz w:val="24"/>
          <w:szCs w:val="24"/>
          <w:lang w:eastAsia="ru-RU"/>
        </w:rPr>
      </w:pPr>
      <w:r w:rsidRPr="00977407">
        <w:rPr>
          <w:rFonts w:ascii="Times New Roman" w:hAnsi="Times New Roman" w:cs="Times New Roman"/>
          <w:sz w:val="24"/>
          <w:szCs w:val="24"/>
          <w:lang w:eastAsia="ru-RU"/>
        </w:rPr>
        <w:t>Реквизиты доверенности, реквизиты документа, удостоверяющего личность (для представителя заявителя) ________________________________________________________________________</w:t>
      </w:r>
    </w:p>
    <w:p w:rsidR="00393406" w:rsidRPr="00977407" w:rsidRDefault="00393406" w:rsidP="00114B6D">
      <w:pPr>
        <w:pStyle w:val="a9"/>
        <w:jc w:val="both"/>
        <w:rPr>
          <w:rFonts w:ascii="Times New Roman" w:hAnsi="Times New Roman" w:cs="Times New Roman"/>
          <w:sz w:val="24"/>
          <w:szCs w:val="24"/>
          <w:lang w:eastAsia="ru-RU"/>
        </w:rPr>
      </w:pPr>
      <w:r w:rsidRPr="00977407">
        <w:rPr>
          <w:rFonts w:ascii="Times New Roman" w:hAnsi="Times New Roman" w:cs="Times New Roman"/>
          <w:sz w:val="24"/>
          <w:szCs w:val="24"/>
          <w:lang w:eastAsia="ru-RU"/>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393406" w:rsidRPr="00977407" w:rsidRDefault="00393406" w:rsidP="00114B6D">
      <w:pPr>
        <w:pStyle w:val="a9"/>
        <w:jc w:val="both"/>
        <w:rPr>
          <w:rFonts w:ascii="Times New Roman" w:hAnsi="Times New Roman" w:cs="Times New Roman"/>
          <w:sz w:val="24"/>
          <w:szCs w:val="24"/>
          <w:lang w:eastAsia="ru-RU"/>
        </w:rPr>
      </w:pPr>
      <w:r w:rsidRPr="00977407">
        <w:rPr>
          <w:rFonts w:ascii="Times New Roman" w:hAnsi="Times New Roman" w:cs="Times New Roman"/>
          <w:sz w:val="24"/>
          <w:szCs w:val="24"/>
          <w:lang w:eastAsia="ru-RU"/>
        </w:rPr>
        <w:t>_________________________________________________</w:t>
      </w:r>
      <w:r w:rsidR="00977407">
        <w:rPr>
          <w:rFonts w:ascii="Times New Roman" w:hAnsi="Times New Roman" w:cs="Times New Roman"/>
          <w:sz w:val="24"/>
          <w:szCs w:val="24"/>
          <w:lang w:eastAsia="ru-RU"/>
        </w:rPr>
        <w:t>_______________________________</w:t>
      </w:r>
    </w:p>
    <w:p w:rsidR="00393406" w:rsidRPr="00D52250" w:rsidRDefault="00393406">
      <w:pPr>
        <w:rPr>
          <w:color w:val="000000"/>
        </w:rPr>
      </w:pPr>
    </w:p>
    <w:sectPr w:rsidR="00393406" w:rsidRPr="00D52250" w:rsidSect="003419F2">
      <w:headerReference w:type="even" r:id="rId28"/>
      <w:headerReference w:type="default" r:id="rId29"/>
      <w:footerReference w:type="even" r:id="rId30"/>
      <w:footerReference w:type="default" r:id="rId31"/>
      <w:headerReference w:type="first" r:id="rId32"/>
      <w:footerReference w:type="first" r:id="rId3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536" w:rsidRDefault="00264536">
      <w:r>
        <w:separator/>
      </w:r>
    </w:p>
  </w:endnote>
  <w:endnote w:type="continuationSeparator" w:id="1">
    <w:p w:rsidR="00264536" w:rsidRDefault="002645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36" w:rsidRDefault="0026453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36" w:rsidRDefault="00264536">
    <w:pPr>
      <w:pStyle w:val="aa"/>
    </w:pPr>
  </w:p>
  <w:p w:rsidR="00264536" w:rsidRDefault="0026453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36" w:rsidRDefault="002645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536" w:rsidRDefault="00264536">
      <w:r>
        <w:separator/>
      </w:r>
    </w:p>
  </w:footnote>
  <w:footnote w:type="continuationSeparator" w:id="1">
    <w:p w:rsidR="00264536" w:rsidRDefault="00264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36" w:rsidRDefault="0026453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36" w:rsidRDefault="00264536" w:rsidP="00770CB9">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7365F">
      <w:rPr>
        <w:rStyle w:val="a8"/>
        <w:noProof/>
      </w:rPr>
      <w:t>22</w:t>
    </w:r>
    <w:r>
      <w:rPr>
        <w:rStyle w:val="a8"/>
      </w:rPr>
      <w:fldChar w:fldCharType="end"/>
    </w:r>
  </w:p>
  <w:p w:rsidR="00264536" w:rsidRDefault="0026453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36" w:rsidRDefault="0026453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565"/>
    <w:rsid w:val="000C3C0C"/>
    <w:rsid w:val="000C63A5"/>
    <w:rsid w:val="000D0C78"/>
    <w:rsid w:val="00114887"/>
    <w:rsid w:val="00114B6D"/>
    <w:rsid w:val="00193D4A"/>
    <w:rsid w:val="0019412D"/>
    <w:rsid w:val="00240CD7"/>
    <w:rsid w:val="00252650"/>
    <w:rsid w:val="00264536"/>
    <w:rsid w:val="00292ECC"/>
    <w:rsid w:val="002E5BFD"/>
    <w:rsid w:val="00330B99"/>
    <w:rsid w:val="003419F2"/>
    <w:rsid w:val="00345D91"/>
    <w:rsid w:val="0035731C"/>
    <w:rsid w:val="00393406"/>
    <w:rsid w:val="00472F62"/>
    <w:rsid w:val="004966CA"/>
    <w:rsid w:val="004F1C9E"/>
    <w:rsid w:val="0057365F"/>
    <w:rsid w:val="005D18D7"/>
    <w:rsid w:val="005E0EE6"/>
    <w:rsid w:val="006D1B6B"/>
    <w:rsid w:val="006D261E"/>
    <w:rsid w:val="006F75FA"/>
    <w:rsid w:val="00770CB9"/>
    <w:rsid w:val="007E6048"/>
    <w:rsid w:val="007F1565"/>
    <w:rsid w:val="00805DE0"/>
    <w:rsid w:val="00824739"/>
    <w:rsid w:val="00835C4E"/>
    <w:rsid w:val="00836A3B"/>
    <w:rsid w:val="00853539"/>
    <w:rsid w:val="00867C6C"/>
    <w:rsid w:val="008F68C4"/>
    <w:rsid w:val="00905C78"/>
    <w:rsid w:val="009766C0"/>
    <w:rsid w:val="00977407"/>
    <w:rsid w:val="009A01AF"/>
    <w:rsid w:val="00A161D6"/>
    <w:rsid w:val="00A7091B"/>
    <w:rsid w:val="00A84EE7"/>
    <w:rsid w:val="00AA1E11"/>
    <w:rsid w:val="00AA2C55"/>
    <w:rsid w:val="00AD5710"/>
    <w:rsid w:val="00AE3C42"/>
    <w:rsid w:val="00B32F23"/>
    <w:rsid w:val="00B63037"/>
    <w:rsid w:val="00BB2DC7"/>
    <w:rsid w:val="00BB79C1"/>
    <w:rsid w:val="00C07BAF"/>
    <w:rsid w:val="00C579B3"/>
    <w:rsid w:val="00C95D02"/>
    <w:rsid w:val="00CB605D"/>
    <w:rsid w:val="00CC7586"/>
    <w:rsid w:val="00D11A43"/>
    <w:rsid w:val="00D25C8F"/>
    <w:rsid w:val="00D52250"/>
    <w:rsid w:val="00D83224"/>
    <w:rsid w:val="00DD7C37"/>
    <w:rsid w:val="00E16AF4"/>
    <w:rsid w:val="00E92012"/>
    <w:rsid w:val="00EC208F"/>
    <w:rsid w:val="00F31994"/>
    <w:rsid w:val="00F52977"/>
    <w:rsid w:val="00FE3F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8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F1565"/>
    <w:rPr>
      <w:color w:val="0000FF"/>
      <w:u w:val="single"/>
    </w:rPr>
  </w:style>
  <w:style w:type="character" w:styleId="a4">
    <w:name w:val="FollowedHyperlink"/>
    <w:basedOn w:val="a0"/>
    <w:uiPriority w:val="99"/>
    <w:semiHidden/>
    <w:rsid w:val="007F1565"/>
    <w:rPr>
      <w:color w:val="800080"/>
      <w:u w:val="single"/>
    </w:rPr>
  </w:style>
  <w:style w:type="paragraph" w:customStyle="1" w:styleId="a5">
    <w:name w:val="Знак Знак Знак Знак Знак Знак Знак"/>
    <w:basedOn w:val="a"/>
    <w:uiPriority w:val="99"/>
    <w:rsid w:val="008F68C4"/>
    <w:pPr>
      <w:spacing w:after="0" w:line="240" w:lineRule="auto"/>
    </w:pPr>
    <w:rPr>
      <w:rFonts w:ascii="Verdana" w:eastAsia="Batang" w:hAnsi="Verdana" w:cs="Verdana"/>
      <w:sz w:val="24"/>
      <w:szCs w:val="24"/>
    </w:rPr>
  </w:style>
  <w:style w:type="paragraph" w:styleId="a6">
    <w:name w:val="header"/>
    <w:basedOn w:val="a"/>
    <w:link w:val="a7"/>
    <w:uiPriority w:val="99"/>
    <w:rsid w:val="003419F2"/>
    <w:pPr>
      <w:tabs>
        <w:tab w:val="center" w:pos="4677"/>
        <w:tab w:val="right" w:pos="9355"/>
      </w:tabs>
    </w:pPr>
  </w:style>
  <w:style w:type="character" w:customStyle="1" w:styleId="a7">
    <w:name w:val="Верхний колонтитул Знак"/>
    <w:basedOn w:val="a0"/>
    <w:link w:val="a6"/>
    <w:uiPriority w:val="99"/>
    <w:semiHidden/>
    <w:locked/>
    <w:rsid w:val="00853539"/>
    <w:rPr>
      <w:lang w:eastAsia="en-US"/>
    </w:rPr>
  </w:style>
  <w:style w:type="character" w:styleId="a8">
    <w:name w:val="page number"/>
    <w:basedOn w:val="a0"/>
    <w:uiPriority w:val="99"/>
    <w:rsid w:val="003419F2"/>
  </w:style>
  <w:style w:type="paragraph" w:customStyle="1" w:styleId="1">
    <w:name w:val="Знак1"/>
    <w:basedOn w:val="a"/>
    <w:uiPriority w:val="99"/>
    <w:rsid w:val="006F75FA"/>
    <w:pPr>
      <w:spacing w:after="160" w:line="240" w:lineRule="exact"/>
    </w:pPr>
    <w:rPr>
      <w:rFonts w:ascii="Verdana" w:hAnsi="Verdana" w:cs="Verdana"/>
      <w:sz w:val="20"/>
      <w:szCs w:val="20"/>
      <w:lang w:val="en-US"/>
    </w:rPr>
  </w:style>
  <w:style w:type="character" w:customStyle="1" w:styleId="x-phmenubutton">
    <w:name w:val="x-ph__menu__button"/>
    <w:basedOn w:val="a0"/>
    <w:rsid w:val="0035731C"/>
  </w:style>
  <w:style w:type="paragraph" w:styleId="a9">
    <w:name w:val="No Spacing"/>
    <w:uiPriority w:val="1"/>
    <w:qFormat/>
    <w:rsid w:val="00D83224"/>
    <w:rPr>
      <w:rFonts w:cs="Calibri"/>
      <w:sz w:val="22"/>
      <w:szCs w:val="22"/>
      <w:lang w:eastAsia="en-US"/>
    </w:rPr>
  </w:style>
  <w:style w:type="paragraph" w:styleId="aa">
    <w:name w:val="footer"/>
    <w:basedOn w:val="a"/>
    <w:link w:val="ab"/>
    <w:uiPriority w:val="99"/>
    <w:semiHidden/>
    <w:unhideWhenUsed/>
    <w:rsid w:val="00BB2DC7"/>
    <w:pPr>
      <w:tabs>
        <w:tab w:val="center" w:pos="4677"/>
        <w:tab w:val="right" w:pos="9355"/>
      </w:tabs>
    </w:pPr>
  </w:style>
  <w:style w:type="character" w:customStyle="1" w:styleId="ab">
    <w:name w:val="Нижний колонтитул Знак"/>
    <w:basedOn w:val="a0"/>
    <w:link w:val="aa"/>
    <w:uiPriority w:val="99"/>
    <w:semiHidden/>
    <w:rsid w:val="00BB2DC7"/>
    <w:rPr>
      <w:rFonts w:cs="Calibri"/>
      <w:sz w:val="22"/>
      <w:szCs w:val="22"/>
      <w:lang w:eastAsia="en-US"/>
    </w:rPr>
  </w:style>
  <w:style w:type="table" w:styleId="ac">
    <w:name w:val="Table Grid"/>
    <w:basedOn w:val="a1"/>
    <w:locked/>
    <w:rsid w:val="00292E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8706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proekt-prav-krasn/50398-proekt-postanovlenie-ot-2018-goda-ob-utverzhdenii-administrativnogo-reglamenta-predostavleniya-munitsipalnoj-uslugi-zaklyuchenie-soglasheniya-ob-ustanovlenii-servituta-v-otnoshenii-zemelnogo-uchastka-nakhodyashchegosya-v-munitsipalnoj-sobstvennosti" TargetMode="External"/><Relationship Id="rId13" Type="http://schemas.openxmlformats.org/officeDocument/2006/relationships/hyperlink" Target="http://xn----btbmawcujctgu.xn--p1ai/%D0%B0%D0%B4%D0%BC%D0%B8%D0%BD%D0%B8%D1%81%D1%82%D1%80%D0%B0%D1%82%D0%B8%D0%B2%D0%BD%D1%8B%D0%B5-%D1%80%D0%B5%D0%B3%D0%BB%D0%B0%D0%BC%D0%B5%D0%BD%D1%82%D1%8B/%D0%B0%D0%B4%D0%BC%D0%B8%D0%BD%D0%B8%D1%81%D1%82%D1%80%D0%B0%D1%82%D0%B8%D0%B2%D0%BD%D1%8B%D0%B9-%D1%80%D0%B5%D0%B3%D0%BB%D0%B0%D0%BC%D0%B5%D0%BD%D1%82-%D0%BF%D0%BE-%D0%BF%D1%80%D0%B5%D0%B4%D0%BE-5/" TargetMode="External"/><Relationship Id="rId18" Type="http://schemas.openxmlformats.org/officeDocument/2006/relationships/hyperlink" Target="http://www.engels-city.ru/proekt-prav-krasn/50398-proekt-postanovlenie-ot-2018-goda-ob-utverzhdenii-administrativnogo-reglamenta-predostavleniya-munitsipalnoj-uslugi-zaklyuchenie-soglasheniya-ob-ustanovlenii-servituta-v-otnoshenii-zemelnogo-uchastka-nakhodyashchegosya-v-munitsipalnoj-sobstvennosti" TargetMode="External"/><Relationship Id="rId26" Type="http://schemas.openxmlformats.org/officeDocument/2006/relationships/hyperlink" Target="garantf1://12077515.11027/" TargetMode="External"/><Relationship Id="rId3" Type="http://schemas.openxmlformats.org/officeDocument/2006/relationships/settings" Target="settings.xml"/><Relationship Id="rId21" Type="http://schemas.openxmlformats.org/officeDocument/2006/relationships/hyperlink" Target="garantf1://12046661.7/" TargetMode="External"/><Relationship Id="rId34" Type="http://schemas.openxmlformats.org/officeDocument/2006/relationships/fontTable" Target="fontTable.xml"/><Relationship Id="rId7" Type="http://schemas.openxmlformats.org/officeDocument/2006/relationships/hyperlink" Target="http://docs.cntd.ru/document/901876063" TargetMode="External"/><Relationship Id="rId12" Type="http://schemas.openxmlformats.org/officeDocument/2006/relationships/hyperlink" Target="consultantplus://offline/main?base=LAW;n=112746;fld=134;dst=100056" TargetMode="External"/><Relationship Id="rId17" Type="http://schemas.openxmlformats.org/officeDocument/2006/relationships/hyperlink" Target="http://www.engels-city.ru/proekt-prav-krasn/50398-proekt-postanovlenie-ot-2018-goda-ob-utverzhdenii-administrativnogo-reglamenta-predostavleniya-munitsipalnoj-uslugi-zaklyuchenie-soglasheniya-ob-ustanovlenii-servituta-v-otnoshenii-zemelnogo-uchastka-nakhodyashchegosya-v-munitsipalnoj-sobstvennosti" TargetMode="External"/><Relationship Id="rId25" Type="http://schemas.openxmlformats.org/officeDocument/2006/relationships/hyperlink" Target="garantf1://12077515.11026/"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docs.cntd.ru/document/420238347" TargetMode="External"/><Relationship Id="rId20" Type="http://schemas.openxmlformats.org/officeDocument/2006/relationships/hyperlink" Target="http://www.engels-city.ru/proekt-prav-krasn/50398-proekt-postanovlenie-ot-2018-goda-ob-utverzhdenii-administrativnogo-reglamenta-predostavleniya-munitsipalnoj-uslugi-zaklyuchenie-soglasheniya-ob-ustanovlenii-servituta-v-otnoshenii-zemelnogo-uchastka-nakhodyashchegosya-v-munitsipalnoj-sobstvennost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84522.54/" TargetMode="External"/><Relationship Id="rId24" Type="http://schemas.openxmlformats.org/officeDocument/2006/relationships/hyperlink" Target="garantf1://12077515.11025/"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ocs.cntd.ru/document/420219456" TargetMode="External"/><Relationship Id="rId23" Type="http://schemas.openxmlformats.org/officeDocument/2006/relationships/hyperlink" Target="garantf1://12077515.2100/" TargetMode="External"/><Relationship Id="rId28" Type="http://schemas.openxmlformats.org/officeDocument/2006/relationships/header" Target="header1.xml"/><Relationship Id="rId10" Type="http://schemas.openxmlformats.org/officeDocument/2006/relationships/hyperlink" Target="http://55.gosuslugi.ru/pgu/" TargetMode="External"/><Relationship Id="rId19" Type="http://schemas.openxmlformats.org/officeDocument/2006/relationships/hyperlink" Target="http://www.engels-city.ru/proekt-prav-krasn/50398-proekt-postanovlenie-ot-2018-goda-ob-utverzhdenii-administrativnogo-reglamenta-predostavleniya-munitsipalnoj-uslugi-zaklyuchenie-soglasheniya-ob-ustanovlenii-servituta-v-otnoshenii-zemelnogo-uchastka-nakhodyashchegosya-v-munitsipalnoj-sobstvennosti"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xn----btbmawcujctgu.xn--p1ai/%D0%B0%D0%B4%D0%BC%D0%B8%D0%BD%D0%B8%D1%81%D1%82%D1%80%D0%B0%D1%82%D0%B8%D0%B2%D0%BD%D1%8B%D0%B5-%D1%80%D0%B5%D0%B3%D0%BB%D0%B0%D0%BC%D0%B5%D0%BD%D1%82%D1%8B/%D0%B0%D0%B4%D0%BC%D0%B8%D0%BD%D0%B8%D1%81%D1%82%D1%80%D0%B0%D1%82%D0%B8%D0%B2%D0%BD%D1%8B%D0%B9-%D1%80%D0%B5%D0%B3%D0%BB%D0%B0%D0%BC%D0%B5%D0%BD%D1%82-%D0%BF%D0%BE-%D0%BF%D1%80%D0%B5%D0%B4%D0%BE-5/" TargetMode="External"/><Relationship Id="rId22" Type="http://schemas.openxmlformats.org/officeDocument/2006/relationships/hyperlink" Target="garantf1://12077515.11025/" TargetMode="External"/><Relationship Id="rId27" Type="http://schemas.openxmlformats.org/officeDocument/2006/relationships/hyperlink" Target="http://www.engels-city.ru/proekt-prav-krasn/50398-proekt-postanovlenie-ot-2018-goda-ob-utverzhdenii-administrativnogo-reglamenta-predostavleniya-munitsipalnoj-uslugi-zaklyuchenie-soglasheniya-ob-ustanovlenii-servituta-v-otnoshenii-zemelnogo-uchastka-nakhodyashchegosya-v-munitsipalnoj-sobstvennosti"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53E29-DC12-4332-8BD7-054599C0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23</Pages>
  <Words>7159</Words>
  <Characters>61948</Characters>
  <Application>Microsoft Office Word</Application>
  <DocSecurity>0</DocSecurity>
  <Lines>516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привет</cp:lastModifiedBy>
  <cp:revision>16</cp:revision>
  <cp:lastPrinted>2019-09-24T05:40:00Z</cp:lastPrinted>
  <dcterms:created xsi:type="dcterms:W3CDTF">2019-05-22T03:33:00Z</dcterms:created>
  <dcterms:modified xsi:type="dcterms:W3CDTF">2024-10-10T04:34:00Z</dcterms:modified>
</cp:coreProperties>
</file>